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4111"/>
      </w:tblGrid>
      <w:tr w:rsidR="00D2087A" w:rsidTr="0070399B">
        <w:tc>
          <w:tcPr>
            <w:tcW w:w="250" w:type="dxa"/>
          </w:tcPr>
          <w:p w:rsidR="00D2087A" w:rsidRDefault="00D2087A" w:rsidP="0070399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4111" w:type="dxa"/>
          </w:tcPr>
          <w:p w:rsidR="001D0815" w:rsidRPr="001D0815" w:rsidRDefault="0070399B" w:rsidP="00D2087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D2087A" w:rsidRPr="001D0815" w:rsidRDefault="0070399B" w:rsidP="00D2087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«Средняя общеобразовательная школа п. </w:t>
            </w:r>
            <w:proofErr w:type="spellStart"/>
            <w:r w:rsidRPr="001D0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Мяунджа</w:t>
            </w:r>
            <w:proofErr w:type="spellEnd"/>
            <w:r w:rsidRPr="001D0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2087A" w:rsidRDefault="00D2087A" w:rsidP="0070399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994F65" w:rsidRDefault="00994F65" w:rsidP="000723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72371" w:rsidRPr="00072371" w:rsidRDefault="00072371" w:rsidP="00B632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723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Индивидуальный образовательный маршрут</w:t>
      </w:r>
      <w:r w:rsidRPr="000723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="00994F65" w:rsidRPr="00994F6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  </w:t>
      </w:r>
      <w:r w:rsidR="0070399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2021-2022 учебный год</w:t>
      </w:r>
    </w:p>
    <w:p w:rsidR="00072371" w:rsidRDefault="00072371" w:rsidP="0007237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0815" w:rsidRDefault="001D0815" w:rsidP="0007237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0815" w:rsidRDefault="001D0815" w:rsidP="0007237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0815" w:rsidRDefault="001D0815" w:rsidP="0007237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0815" w:rsidRPr="00072371" w:rsidRDefault="001D0815" w:rsidP="0007237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371" w:rsidRPr="00072371" w:rsidRDefault="00072371" w:rsidP="000723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71" w:rsidRPr="00072371" w:rsidRDefault="00072371" w:rsidP="00B632A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педагога</w:t>
      </w:r>
      <w:r w:rsidRPr="0007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70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Наумова М.З. </w:t>
      </w:r>
    </w:p>
    <w:p w:rsidR="00072371" w:rsidRPr="00072371" w:rsidRDefault="00072371" w:rsidP="00B632AA">
      <w:pPr>
        <w:spacing w:after="0" w:line="240" w:lineRule="auto"/>
        <w:ind w:left="7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Pr="0007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3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</w:p>
    <w:p w:rsidR="00072371" w:rsidRPr="00072371" w:rsidRDefault="00072371" w:rsidP="00B632AA">
      <w:pPr>
        <w:spacing w:after="0" w:line="240" w:lineRule="auto"/>
        <w:ind w:left="8358" w:hanging="12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Занимаемая должность</w:t>
      </w:r>
      <w:r w:rsidRPr="0007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94F65" w:rsidRPr="0099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техн</w:t>
      </w:r>
      <w:r w:rsidR="00994F65" w:rsidRPr="0099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4F65" w:rsidRPr="0099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логии</w:t>
      </w:r>
    </w:p>
    <w:p w:rsidR="00072371" w:rsidRPr="00072371" w:rsidRDefault="00072371" w:rsidP="00B632AA">
      <w:pPr>
        <w:spacing w:after="0" w:line="240" w:lineRule="auto"/>
        <w:ind w:left="8358" w:hanging="12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Pr="00072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высшее</w:t>
      </w:r>
    </w:p>
    <w:p w:rsidR="00072371" w:rsidRPr="00072371" w:rsidRDefault="00072371" w:rsidP="00B632AA">
      <w:pPr>
        <w:spacing w:after="0" w:line="240" w:lineRule="auto"/>
        <w:ind w:left="8358" w:hanging="12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Квалификационная</w:t>
      </w:r>
      <w:proofErr w:type="gramEnd"/>
      <w:r w:rsidRPr="0007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 дол</w:t>
      </w:r>
      <w:r w:rsidR="0070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703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</w:t>
      </w:r>
    </w:p>
    <w:p w:rsidR="00072371" w:rsidRPr="00072371" w:rsidRDefault="00072371" w:rsidP="00B632AA">
      <w:pPr>
        <w:spacing w:after="0" w:line="240" w:lineRule="auto"/>
        <w:ind w:left="8358" w:hanging="12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</w:t>
      </w:r>
      <w:r w:rsidR="00703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25 лет</w:t>
      </w:r>
    </w:p>
    <w:p w:rsidR="00072371" w:rsidRPr="00072371" w:rsidRDefault="00072371" w:rsidP="00072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371" w:rsidRDefault="00072371" w:rsidP="00072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815" w:rsidRDefault="001D0815" w:rsidP="00072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15" w:rsidRDefault="001D0815" w:rsidP="00072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15" w:rsidRDefault="001D0815" w:rsidP="00072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15" w:rsidRDefault="001D0815" w:rsidP="00072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15" w:rsidRDefault="001D0815" w:rsidP="00072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A" w:rsidRPr="00072371" w:rsidRDefault="00B632AA" w:rsidP="000723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A5" w:rsidRPr="00B632AA" w:rsidRDefault="000535A5" w:rsidP="000535A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B632AA">
        <w:rPr>
          <w:b/>
          <w:bCs/>
          <w:color w:val="000000"/>
          <w:sz w:val="28"/>
          <w:szCs w:val="28"/>
        </w:rPr>
        <w:t xml:space="preserve">Тема самообразования: Проектная деятельность на </w:t>
      </w:r>
      <w:proofErr w:type="spellStart"/>
      <w:r w:rsidRPr="00B632AA">
        <w:rPr>
          <w:b/>
          <w:bCs/>
          <w:color w:val="000000"/>
          <w:sz w:val="28"/>
          <w:szCs w:val="28"/>
        </w:rPr>
        <w:t>урока</w:t>
      </w:r>
      <w:proofErr w:type="gramStart"/>
      <w:r w:rsidRPr="00B632AA">
        <w:rPr>
          <w:b/>
          <w:bCs/>
          <w:color w:val="000000"/>
          <w:sz w:val="28"/>
          <w:szCs w:val="28"/>
        </w:rPr>
        <w:t>x</w:t>
      </w:r>
      <w:proofErr w:type="spellEnd"/>
      <w:proofErr w:type="gramEnd"/>
      <w:r w:rsidRPr="00B632AA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B632AA">
        <w:rPr>
          <w:b/>
          <w:bCs/>
          <w:color w:val="000000"/>
          <w:sz w:val="28"/>
          <w:szCs w:val="28"/>
        </w:rPr>
        <w:t>теxнологии</w:t>
      </w:r>
      <w:proofErr w:type="spellEnd"/>
      <w:r w:rsidRPr="00B632A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632AA">
        <w:rPr>
          <w:b/>
          <w:bCs/>
          <w:color w:val="000000"/>
          <w:sz w:val="28"/>
          <w:szCs w:val="28"/>
        </w:rPr>
        <w:t>врамкаx</w:t>
      </w:r>
      <w:proofErr w:type="spellEnd"/>
      <w:r w:rsidRPr="00B632A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2AA">
        <w:rPr>
          <w:b/>
          <w:bCs/>
          <w:color w:val="000000"/>
          <w:sz w:val="28"/>
          <w:szCs w:val="28"/>
        </w:rPr>
        <w:t>реализации ФГОС</w:t>
      </w:r>
      <w:r w:rsidR="00072371" w:rsidRPr="00B632AA">
        <w:rPr>
          <w:b/>
          <w:bCs/>
          <w:color w:val="000000"/>
          <w:sz w:val="28"/>
          <w:szCs w:val="28"/>
        </w:rPr>
        <w:t xml:space="preserve"> ООО</w:t>
      </w:r>
      <w:r w:rsidRPr="00B632AA">
        <w:rPr>
          <w:b/>
          <w:bCs/>
          <w:color w:val="000000"/>
          <w:sz w:val="28"/>
          <w:szCs w:val="28"/>
        </w:rPr>
        <w:t>.</w:t>
      </w:r>
    </w:p>
    <w:p w:rsidR="000535A5" w:rsidRPr="00D54750" w:rsidRDefault="000535A5" w:rsidP="00B632A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b/>
          <w:bCs/>
          <w:color w:val="000000"/>
          <w:sz w:val="26"/>
          <w:szCs w:val="26"/>
        </w:rPr>
        <w:t>Цель:</w:t>
      </w:r>
      <w:r w:rsidRPr="00D54750">
        <w:rPr>
          <w:rStyle w:val="apple-converted-space"/>
          <w:color w:val="000000"/>
          <w:sz w:val="26"/>
          <w:szCs w:val="26"/>
        </w:rPr>
        <w:t> </w:t>
      </w:r>
      <w:r w:rsidRPr="00D54750">
        <w:rPr>
          <w:color w:val="000000"/>
          <w:sz w:val="26"/>
          <w:szCs w:val="26"/>
        </w:rPr>
        <w:t>расширение общепедагогических знаний с целью расширени</w:t>
      </w:r>
      <w:r w:rsidR="00D54750" w:rsidRPr="00D54750">
        <w:rPr>
          <w:color w:val="000000"/>
          <w:sz w:val="26"/>
          <w:szCs w:val="26"/>
        </w:rPr>
        <w:t>я и совершенствования преподавания</w:t>
      </w:r>
      <w:r w:rsidRPr="00D54750">
        <w:rPr>
          <w:color w:val="000000"/>
          <w:sz w:val="26"/>
          <w:szCs w:val="26"/>
        </w:rPr>
        <w:t>  через внедрение техн</w:t>
      </w:r>
      <w:r w:rsidRPr="00D54750">
        <w:rPr>
          <w:color w:val="000000"/>
          <w:sz w:val="26"/>
          <w:szCs w:val="26"/>
        </w:rPr>
        <w:t>о</w:t>
      </w:r>
      <w:r w:rsidRPr="00D54750">
        <w:rPr>
          <w:color w:val="000000"/>
          <w:sz w:val="26"/>
          <w:szCs w:val="26"/>
        </w:rPr>
        <w:t>логии проектной деятельности в рамках реализации ФГОС</w:t>
      </w:r>
      <w:r w:rsidR="00072371" w:rsidRPr="00D54750">
        <w:rPr>
          <w:color w:val="000000"/>
          <w:sz w:val="26"/>
          <w:szCs w:val="26"/>
        </w:rPr>
        <w:t xml:space="preserve"> ООО</w:t>
      </w:r>
    </w:p>
    <w:p w:rsidR="00B632AA" w:rsidRDefault="00B632AA" w:rsidP="00B632AA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535A5" w:rsidRPr="00D54750" w:rsidRDefault="000535A5" w:rsidP="00B632A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bookmarkStart w:id="0" w:name="_GoBack"/>
      <w:bookmarkEnd w:id="0"/>
      <w:r w:rsidRPr="00D54750">
        <w:rPr>
          <w:b/>
          <w:bCs/>
          <w:color w:val="000000"/>
          <w:sz w:val="26"/>
          <w:szCs w:val="26"/>
        </w:rPr>
        <w:t>Задачи</w:t>
      </w:r>
      <w:r w:rsidRPr="00D54750">
        <w:rPr>
          <w:color w:val="000000"/>
          <w:sz w:val="26"/>
          <w:szCs w:val="26"/>
        </w:rPr>
        <w:t>:</w:t>
      </w:r>
    </w:p>
    <w:p w:rsidR="000535A5" w:rsidRPr="00D54750" w:rsidRDefault="000535A5" w:rsidP="00B632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овладение достижениями педагогической науки, передовой педагогической практики;</w:t>
      </w:r>
    </w:p>
    <w:p w:rsidR="000535A5" w:rsidRPr="00D54750" w:rsidRDefault="000535A5" w:rsidP="00B632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мониторинг уровня</w:t>
      </w:r>
      <w:r w:rsidRPr="00D54750">
        <w:rPr>
          <w:rStyle w:val="apple-converted-space"/>
          <w:color w:val="000000"/>
          <w:sz w:val="26"/>
          <w:szCs w:val="26"/>
        </w:rPr>
        <w:t> </w:t>
      </w:r>
      <w:r w:rsidRPr="00D54750">
        <w:rPr>
          <w:color w:val="000000"/>
          <w:sz w:val="26"/>
          <w:szCs w:val="26"/>
        </w:rPr>
        <w:t>формирования компетенций обучающихся;</w:t>
      </w:r>
    </w:p>
    <w:p w:rsidR="000535A5" w:rsidRPr="00D54750" w:rsidRDefault="000535A5" w:rsidP="00B632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0535A5" w:rsidRPr="00D54750" w:rsidRDefault="000535A5" w:rsidP="00B632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внедрение интерактивных форм организации учебного процесса с целью формирования ключевых компетентностей и п</w:t>
      </w:r>
      <w:r w:rsidRPr="00D54750">
        <w:rPr>
          <w:color w:val="000000"/>
          <w:sz w:val="26"/>
          <w:szCs w:val="26"/>
        </w:rPr>
        <w:t>о</w:t>
      </w:r>
      <w:r w:rsidRPr="00D54750">
        <w:rPr>
          <w:color w:val="000000"/>
          <w:sz w:val="26"/>
          <w:szCs w:val="26"/>
        </w:rPr>
        <w:t>вышения мотивации учащи</w:t>
      </w:r>
      <w:r w:rsidRPr="00D54750">
        <w:rPr>
          <w:color w:val="000000"/>
          <w:sz w:val="26"/>
          <w:szCs w:val="26"/>
        </w:rPr>
        <w:t>х</w:t>
      </w:r>
      <w:r w:rsidRPr="00D54750">
        <w:rPr>
          <w:color w:val="000000"/>
          <w:sz w:val="26"/>
          <w:szCs w:val="26"/>
        </w:rPr>
        <w:t>ся.</w:t>
      </w:r>
    </w:p>
    <w:p w:rsidR="000535A5" w:rsidRPr="00D54750" w:rsidRDefault="000535A5" w:rsidP="00B632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повышение качества проведения учебных занятий на основе внедрения н</w:t>
      </w:r>
      <w:r w:rsidRPr="00D54750">
        <w:rPr>
          <w:color w:val="000000"/>
          <w:sz w:val="26"/>
          <w:szCs w:val="26"/>
        </w:rPr>
        <w:t>о</w:t>
      </w:r>
      <w:r w:rsidRPr="00D54750">
        <w:rPr>
          <w:color w:val="000000"/>
          <w:sz w:val="26"/>
          <w:szCs w:val="26"/>
        </w:rPr>
        <w:t>вых технологий;</w:t>
      </w:r>
    </w:p>
    <w:p w:rsidR="000535A5" w:rsidRPr="00D54750" w:rsidRDefault="000535A5" w:rsidP="00B632A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разработка учебных, научно – методических и дидактических материалов.</w:t>
      </w:r>
    </w:p>
    <w:p w:rsidR="00B632AA" w:rsidRDefault="00B632AA" w:rsidP="00B632AA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535A5" w:rsidRPr="00D54750" w:rsidRDefault="000535A5" w:rsidP="00B632A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b/>
          <w:bCs/>
          <w:color w:val="000000"/>
          <w:sz w:val="26"/>
          <w:szCs w:val="26"/>
        </w:rPr>
        <w:t>Перечень вопросов по самообразованию:</w:t>
      </w:r>
    </w:p>
    <w:p w:rsidR="00994F65" w:rsidRPr="00D54750" w:rsidRDefault="000535A5" w:rsidP="00B632A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изучение</w:t>
      </w:r>
      <w:r w:rsidR="00994F65" w:rsidRPr="00D54750">
        <w:rPr>
          <w:color w:val="000000"/>
          <w:sz w:val="26"/>
          <w:szCs w:val="26"/>
        </w:rPr>
        <w:t xml:space="preserve"> нормативно-правовой документации по введению ФГОС ООО;</w:t>
      </w:r>
    </w:p>
    <w:p w:rsidR="000535A5" w:rsidRPr="00D54750" w:rsidRDefault="00994F65" w:rsidP="00B632A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изучение</w:t>
      </w:r>
      <w:r w:rsidR="000535A5" w:rsidRPr="00D54750">
        <w:rPr>
          <w:color w:val="000000"/>
          <w:sz w:val="26"/>
          <w:szCs w:val="26"/>
        </w:rPr>
        <w:t xml:space="preserve"> психолого-педагогической литературы;</w:t>
      </w:r>
    </w:p>
    <w:p w:rsidR="000535A5" w:rsidRPr="00D54750" w:rsidRDefault="000535A5" w:rsidP="00B632A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разработка программно – методического обеспечения учебно-воспитательного процесса;</w:t>
      </w:r>
    </w:p>
    <w:p w:rsidR="000535A5" w:rsidRPr="00D54750" w:rsidRDefault="000535A5" w:rsidP="00B632A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проектная и исследовательская деятельность;</w:t>
      </w:r>
    </w:p>
    <w:p w:rsidR="000535A5" w:rsidRPr="00D54750" w:rsidRDefault="000535A5" w:rsidP="00B632A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анализ и оценка результатов своей деятельности и деятельности учащихся;</w:t>
      </w:r>
    </w:p>
    <w:p w:rsidR="000535A5" w:rsidRPr="00D54750" w:rsidRDefault="000535A5" w:rsidP="00B632A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продолжать изучать педагогический опыт других преподавателей;</w:t>
      </w:r>
    </w:p>
    <w:p w:rsidR="000535A5" w:rsidRPr="00D54750" w:rsidRDefault="000535A5" w:rsidP="00B632AA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планомерное и систематическое совершенствование методов учебно–воспитательного процесса.</w:t>
      </w:r>
    </w:p>
    <w:p w:rsidR="00B632AA" w:rsidRDefault="00B632AA" w:rsidP="00B632AA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535A5" w:rsidRPr="00D54750" w:rsidRDefault="000535A5" w:rsidP="00B632A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b/>
          <w:bCs/>
          <w:color w:val="000000"/>
          <w:sz w:val="26"/>
          <w:szCs w:val="26"/>
        </w:rPr>
        <w:t>Предполагаемый результат:</w:t>
      </w:r>
    </w:p>
    <w:p w:rsidR="00F3338D" w:rsidRPr="00D54750" w:rsidRDefault="00F3338D" w:rsidP="00D54750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сформирован необходимый перечень необходимых изменений в школьной системе образования, конкретно в преподавании предмета «Технология»;</w:t>
      </w:r>
    </w:p>
    <w:p w:rsidR="00F3338D" w:rsidRPr="00D54750" w:rsidRDefault="00F3338D" w:rsidP="00F3338D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сформирована нормативно - правовая и научно - методическая база кабин</w:t>
      </w:r>
      <w:r w:rsidRPr="00D54750">
        <w:rPr>
          <w:color w:val="000000"/>
          <w:sz w:val="26"/>
          <w:szCs w:val="26"/>
        </w:rPr>
        <w:t>е</w:t>
      </w:r>
      <w:r w:rsidRPr="00D54750">
        <w:rPr>
          <w:color w:val="000000"/>
          <w:sz w:val="26"/>
          <w:szCs w:val="26"/>
        </w:rPr>
        <w:t>та, обеспечивающая введение ФГОС ООО;</w:t>
      </w:r>
    </w:p>
    <w:p w:rsidR="00F3338D" w:rsidRPr="00D54750" w:rsidRDefault="00F3338D" w:rsidP="00F3338D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повышение профессиональной компетентности педагога, готовность к ре</w:t>
      </w:r>
      <w:r w:rsidRPr="00D54750">
        <w:rPr>
          <w:color w:val="000000"/>
          <w:sz w:val="26"/>
          <w:szCs w:val="26"/>
        </w:rPr>
        <w:t>а</w:t>
      </w:r>
      <w:r w:rsidRPr="00D54750">
        <w:rPr>
          <w:color w:val="000000"/>
          <w:sz w:val="26"/>
          <w:szCs w:val="26"/>
        </w:rPr>
        <w:t>лизации ФГОС ООО;</w:t>
      </w:r>
    </w:p>
    <w:p w:rsidR="00F3338D" w:rsidRPr="00D54750" w:rsidRDefault="00F3338D" w:rsidP="00F3338D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сформирована материально-техническая база кабинета, удовлетворяющая требованиям ФГОС ООО;</w:t>
      </w:r>
    </w:p>
    <w:p w:rsidR="000535A5" w:rsidRPr="00D54750" w:rsidRDefault="000535A5" w:rsidP="00F3338D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разработ</w:t>
      </w:r>
      <w:r w:rsidR="0063157C" w:rsidRPr="00D54750">
        <w:rPr>
          <w:color w:val="000000"/>
          <w:sz w:val="26"/>
          <w:szCs w:val="26"/>
        </w:rPr>
        <w:t>ка рабочих программ по предмету</w:t>
      </w:r>
      <w:r w:rsidRPr="00D54750">
        <w:rPr>
          <w:color w:val="000000"/>
          <w:sz w:val="26"/>
          <w:szCs w:val="26"/>
        </w:rPr>
        <w:t xml:space="preserve"> в соответствии с ФГОС</w:t>
      </w:r>
      <w:r w:rsidR="00994F65" w:rsidRPr="00D54750">
        <w:rPr>
          <w:color w:val="000000"/>
          <w:sz w:val="26"/>
          <w:szCs w:val="26"/>
        </w:rPr>
        <w:t xml:space="preserve"> ООО</w:t>
      </w:r>
      <w:r w:rsidR="00F3338D" w:rsidRPr="00D54750">
        <w:rPr>
          <w:color w:val="000000"/>
          <w:sz w:val="26"/>
          <w:szCs w:val="26"/>
        </w:rPr>
        <w:t>;</w:t>
      </w:r>
    </w:p>
    <w:p w:rsidR="00E0641C" w:rsidRPr="00D54750" w:rsidRDefault="00E0641C" w:rsidP="00E0641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 xml:space="preserve">формирование  навыков  </w:t>
      </w:r>
      <w:proofErr w:type="spellStart"/>
      <w:r w:rsidRPr="00D54750">
        <w:rPr>
          <w:color w:val="000000"/>
          <w:sz w:val="26"/>
          <w:szCs w:val="26"/>
        </w:rPr>
        <w:t>саморегуляцииу</w:t>
      </w:r>
      <w:proofErr w:type="spellEnd"/>
      <w:r w:rsidRPr="00D54750">
        <w:rPr>
          <w:color w:val="000000"/>
          <w:sz w:val="26"/>
          <w:szCs w:val="26"/>
        </w:rPr>
        <w:t xml:space="preserve"> обучающихся, обеспечивающих самоорганизацию учебной деятельности: цел</w:t>
      </w:r>
      <w:r w:rsidRPr="00D54750">
        <w:rPr>
          <w:color w:val="000000"/>
          <w:sz w:val="26"/>
          <w:szCs w:val="26"/>
        </w:rPr>
        <w:t>е</w:t>
      </w:r>
      <w:r w:rsidRPr="00D54750">
        <w:rPr>
          <w:color w:val="000000"/>
          <w:sz w:val="26"/>
          <w:szCs w:val="26"/>
        </w:rPr>
        <w:t>полагание, планирование, прогнозирование, контроль, коррекцию и оценивание,  как показатель регулятивных  и личнос</w:t>
      </w:r>
      <w:r w:rsidRPr="00D54750">
        <w:rPr>
          <w:color w:val="000000"/>
          <w:sz w:val="26"/>
          <w:szCs w:val="26"/>
        </w:rPr>
        <w:t>т</w:t>
      </w:r>
      <w:r w:rsidRPr="00D54750">
        <w:rPr>
          <w:color w:val="000000"/>
          <w:sz w:val="26"/>
          <w:szCs w:val="26"/>
        </w:rPr>
        <w:t>ных УУД;</w:t>
      </w:r>
    </w:p>
    <w:p w:rsidR="00D2087A" w:rsidRPr="00D54750" w:rsidRDefault="00D2087A" w:rsidP="00E0641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сформировано понятие созидательная</w:t>
      </w:r>
      <w:proofErr w:type="gramStart"/>
      <w:r w:rsidRPr="00D54750">
        <w:rPr>
          <w:color w:val="000000"/>
          <w:sz w:val="26"/>
          <w:szCs w:val="26"/>
        </w:rPr>
        <w:t xml:space="preserve"> ,</w:t>
      </w:r>
      <w:proofErr w:type="gramEnd"/>
      <w:r w:rsidRPr="00D54750">
        <w:rPr>
          <w:color w:val="000000"/>
          <w:sz w:val="26"/>
          <w:szCs w:val="26"/>
        </w:rPr>
        <w:t>проектная  деятельность</w:t>
      </w:r>
    </w:p>
    <w:p w:rsidR="000535A5" w:rsidRPr="00D54750" w:rsidRDefault="00E0641C" w:rsidP="00E0641C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оказание практической помощи</w:t>
      </w:r>
      <w:r w:rsidR="000535A5" w:rsidRPr="00D54750">
        <w:rPr>
          <w:color w:val="000000"/>
          <w:sz w:val="26"/>
          <w:szCs w:val="26"/>
        </w:rPr>
        <w:t xml:space="preserve"> коллегам.</w:t>
      </w:r>
    </w:p>
    <w:p w:rsidR="000535A5" w:rsidRPr="00D54750" w:rsidRDefault="000535A5" w:rsidP="000535A5">
      <w:pPr>
        <w:pStyle w:val="a3"/>
        <w:rPr>
          <w:color w:val="000000"/>
          <w:sz w:val="26"/>
          <w:szCs w:val="26"/>
        </w:rPr>
      </w:pPr>
      <w:r w:rsidRPr="00D54750">
        <w:rPr>
          <w:b/>
          <w:bCs/>
          <w:color w:val="000000"/>
          <w:sz w:val="26"/>
          <w:szCs w:val="26"/>
        </w:rPr>
        <w:t>Форма отчета по проделанной работе:</w:t>
      </w:r>
      <w:r w:rsidRPr="00D54750">
        <w:rPr>
          <w:rStyle w:val="apple-converted-space"/>
          <w:color w:val="000000"/>
          <w:sz w:val="26"/>
          <w:szCs w:val="26"/>
        </w:rPr>
        <w:t> </w:t>
      </w:r>
      <w:r w:rsidR="00994F65" w:rsidRPr="00D54750">
        <w:rPr>
          <w:color w:val="000000"/>
          <w:sz w:val="26"/>
          <w:szCs w:val="26"/>
        </w:rPr>
        <w:t>выступление на заседаниях МО</w:t>
      </w:r>
      <w:r w:rsidRPr="00D54750">
        <w:rPr>
          <w:color w:val="000000"/>
          <w:sz w:val="26"/>
          <w:szCs w:val="26"/>
        </w:rPr>
        <w:t xml:space="preserve"> и</w:t>
      </w:r>
      <w:r w:rsidR="0063157C" w:rsidRPr="00D54750">
        <w:rPr>
          <w:color w:val="000000"/>
          <w:sz w:val="26"/>
          <w:szCs w:val="26"/>
        </w:rPr>
        <w:t xml:space="preserve"> педсовете, участие в конкурсах, освещение опыта в СМИ и сети Интернет</w:t>
      </w:r>
    </w:p>
    <w:p w:rsidR="002A2E67" w:rsidRPr="00D54750" w:rsidRDefault="002A2E67" w:rsidP="002A2E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О профессиональном развитии учителя, результативности методической системы, качестве образовательного процесса должны  свидетельствовать следующие пок</w:t>
      </w:r>
      <w:r w:rsidRPr="00D54750">
        <w:rPr>
          <w:color w:val="000000"/>
          <w:sz w:val="26"/>
          <w:szCs w:val="26"/>
        </w:rPr>
        <w:t>а</w:t>
      </w:r>
      <w:r w:rsidRPr="00D54750">
        <w:rPr>
          <w:color w:val="000000"/>
          <w:sz w:val="26"/>
          <w:szCs w:val="26"/>
        </w:rPr>
        <w:t>затели:</w:t>
      </w:r>
    </w:p>
    <w:p w:rsidR="002A2E67" w:rsidRPr="00D54750" w:rsidRDefault="002A2E67" w:rsidP="002A2E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D54750">
        <w:rPr>
          <w:color w:val="000000"/>
          <w:sz w:val="26"/>
          <w:szCs w:val="26"/>
        </w:rPr>
        <w:t>•</w:t>
      </w:r>
      <w:r w:rsidRPr="00D54750">
        <w:rPr>
          <w:color w:val="000000"/>
          <w:sz w:val="26"/>
          <w:szCs w:val="26"/>
        </w:rPr>
        <w:tab/>
        <w:t>победы и призовые места обучающихся  в детских творческих конкурсах, фестивалях, предметных олимпиадах от муниц</w:t>
      </w:r>
      <w:r w:rsidRPr="00D54750">
        <w:rPr>
          <w:color w:val="000000"/>
          <w:sz w:val="26"/>
          <w:szCs w:val="26"/>
        </w:rPr>
        <w:t>и</w:t>
      </w:r>
      <w:r w:rsidRPr="00D54750">
        <w:rPr>
          <w:color w:val="000000"/>
          <w:sz w:val="26"/>
          <w:szCs w:val="26"/>
        </w:rPr>
        <w:t>пального до регионального  уро</w:t>
      </w:r>
      <w:r w:rsidRPr="00D54750">
        <w:rPr>
          <w:color w:val="000000"/>
          <w:sz w:val="26"/>
          <w:szCs w:val="26"/>
        </w:rPr>
        <w:t>в</w:t>
      </w:r>
      <w:r w:rsidRPr="00D54750">
        <w:rPr>
          <w:color w:val="000000"/>
          <w:sz w:val="26"/>
          <w:szCs w:val="26"/>
        </w:rPr>
        <w:t>ней;</w:t>
      </w:r>
      <w:proofErr w:type="gramEnd"/>
    </w:p>
    <w:p w:rsidR="002A2E67" w:rsidRPr="00D54750" w:rsidRDefault="002A2E67" w:rsidP="002A2E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•</w:t>
      </w:r>
      <w:r w:rsidRPr="00D54750">
        <w:rPr>
          <w:color w:val="000000"/>
          <w:sz w:val="26"/>
          <w:szCs w:val="26"/>
        </w:rPr>
        <w:tab/>
        <w:t xml:space="preserve">активное участие </w:t>
      </w:r>
      <w:proofErr w:type="gramStart"/>
      <w:r w:rsidRPr="00D54750">
        <w:rPr>
          <w:color w:val="000000"/>
          <w:sz w:val="26"/>
          <w:szCs w:val="26"/>
        </w:rPr>
        <w:t>обучающихся</w:t>
      </w:r>
      <w:proofErr w:type="gramEnd"/>
      <w:r w:rsidRPr="00D54750">
        <w:rPr>
          <w:color w:val="000000"/>
          <w:sz w:val="26"/>
          <w:szCs w:val="26"/>
        </w:rPr>
        <w:t xml:space="preserve"> и призовые места в ежегодной научно-практической конференции;</w:t>
      </w:r>
    </w:p>
    <w:p w:rsidR="002A2E67" w:rsidRPr="00D54750" w:rsidRDefault="002A2E67" w:rsidP="002A2E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•</w:t>
      </w:r>
      <w:r w:rsidRPr="00D54750">
        <w:rPr>
          <w:color w:val="000000"/>
          <w:sz w:val="26"/>
          <w:szCs w:val="26"/>
        </w:rPr>
        <w:tab/>
        <w:t>публикации творческих работ учащихся на школьном  сайте, сайтах сетевых сообществ и проектов;</w:t>
      </w:r>
    </w:p>
    <w:p w:rsidR="002A2E67" w:rsidRPr="00D54750" w:rsidRDefault="002A2E67" w:rsidP="002A2E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•</w:t>
      </w:r>
      <w:r w:rsidRPr="00D54750">
        <w:rPr>
          <w:color w:val="000000"/>
          <w:sz w:val="26"/>
          <w:szCs w:val="26"/>
        </w:rPr>
        <w:tab/>
        <w:t>высокий уровень компетентностей, сформированных у учащихся;</w:t>
      </w:r>
    </w:p>
    <w:p w:rsidR="002A2E67" w:rsidRPr="00D54750" w:rsidRDefault="002A2E67" w:rsidP="002A2E6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54750">
        <w:rPr>
          <w:color w:val="000000"/>
          <w:sz w:val="26"/>
          <w:szCs w:val="26"/>
        </w:rPr>
        <w:t>•</w:t>
      </w:r>
      <w:r w:rsidRPr="00D54750">
        <w:rPr>
          <w:color w:val="000000"/>
          <w:sz w:val="26"/>
          <w:szCs w:val="26"/>
        </w:rPr>
        <w:tab/>
        <w:t>успешная социализация моих выпускников.</w:t>
      </w:r>
    </w:p>
    <w:tbl>
      <w:tblPr>
        <w:tblStyle w:val="a6"/>
        <w:tblW w:w="15174" w:type="dxa"/>
        <w:tblLook w:val="04A0"/>
      </w:tblPr>
      <w:tblGrid>
        <w:gridCol w:w="2300"/>
        <w:gridCol w:w="5391"/>
        <w:gridCol w:w="1839"/>
        <w:gridCol w:w="5644"/>
      </w:tblGrid>
      <w:tr w:rsidR="00F3338D" w:rsidRPr="00D54750" w:rsidTr="00D54750">
        <w:trPr>
          <w:trHeight w:val="576"/>
        </w:trPr>
        <w:tc>
          <w:tcPr>
            <w:tcW w:w="2300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t>Этапы</w:t>
            </w:r>
          </w:p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Содержание работы</w:t>
            </w:r>
          </w:p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5644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proofErr w:type="gramStart"/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Практическая</w:t>
            </w:r>
            <w:proofErr w:type="gramEnd"/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F3338D" w:rsidRPr="00D54750" w:rsidTr="00D54750">
        <w:trPr>
          <w:trHeight w:val="342"/>
        </w:trPr>
        <w:tc>
          <w:tcPr>
            <w:tcW w:w="2300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Диагностический</w:t>
            </w:r>
          </w:p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Изучение литературы и нормативно-правовой базы  по проблеме и имеющегося опыта</w:t>
            </w:r>
          </w:p>
        </w:tc>
        <w:tc>
          <w:tcPr>
            <w:tcW w:w="1839" w:type="dxa"/>
          </w:tcPr>
          <w:p w:rsidR="00601FCC" w:rsidRPr="00D54750" w:rsidRDefault="0070399B" w:rsidP="00F3338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2021-2022</w:t>
            </w:r>
          </w:p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5644" w:type="dxa"/>
          </w:tcPr>
          <w:p w:rsidR="00F3338D" w:rsidRPr="00D54750" w:rsidRDefault="00F3338D" w:rsidP="00442C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Изучение ФГОС основного общего обр</w:t>
            </w:r>
            <w:r w:rsidRPr="00D54750">
              <w:rPr>
                <w:color w:val="000000"/>
                <w:sz w:val="26"/>
                <w:szCs w:val="26"/>
              </w:rPr>
              <w:t>а</w:t>
            </w:r>
            <w:r w:rsidRPr="00D54750">
              <w:rPr>
                <w:color w:val="000000"/>
                <w:sz w:val="26"/>
                <w:szCs w:val="26"/>
              </w:rPr>
              <w:t xml:space="preserve">зования; </w:t>
            </w:r>
          </w:p>
          <w:p w:rsidR="00F3338D" w:rsidRPr="00D54750" w:rsidRDefault="00F3338D" w:rsidP="00442C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Изучение психолого–педагогической л</w:t>
            </w:r>
            <w:r w:rsidRPr="00D54750">
              <w:rPr>
                <w:color w:val="000000"/>
                <w:sz w:val="26"/>
                <w:szCs w:val="26"/>
              </w:rPr>
              <w:t>и</w:t>
            </w:r>
            <w:r w:rsidRPr="00D54750">
              <w:rPr>
                <w:color w:val="000000"/>
                <w:sz w:val="26"/>
                <w:szCs w:val="26"/>
              </w:rPr>
              <w:t>тературы;</w:t>
            </w:r>
          </w:p>
          <w:p w:rsidR="00F3338D" w:rsidRPr="00D54750" w:rsidRDefault="00F3338D" w:rsidP="00442C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lastRenderedPageBreak/>
              <w:t>Изучение «Примерной основной образ</w:t>
            </w:r>
            <w:r w:rsidRPr="00D54750">
              <w:rPr>
                <w:color w:val="000000"/>
                <w:sz w:val="26"/>
                <w:szCs w:val="26"/>
              </w:rPr>
              <w:t>о</w:t>
            </w:r>
            <w:r w:rsidRPr="00D54750">
              <w:rPr>
                <w:color w:val="000000"/>
                <w:sz w:val="26"/>
                <w:szCs w:val="26"/>
              </w:rPr>
              <w:t>вательной программы образовательных учреждений, реализующих ФГОС ООО</w:t>
            </w:r>
            <w:r w:rsidR="00442C17" w:rsidRPr="00D54750">
              <w:rPr>
                <w:color w:val="000000"/>
                <w:sz w:val="26"/>
                <w:szCs w:val="26"/>
              </w:rPr>
              <w:t>»;</w:t>
            </w:r>
          </w:p>
          <w:p w:rsidR="00F3338D" w:rsidRPr="00D54750" w:rsidRDefault="00442C17" w:rsidP="00442C1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Анализ условий и ресурсного обеспеч</w:t>
            </w:r>
            <w:r w:rsidRPr="00D54750">
              <w:rPr>
                <w:color w:val="000000"/>
                <w:sz w:val="26"/>
                <w:szCs w:val="26"/>
              </w:rPr>
              <w:t>е</w:t>
            </w:r>
            <w:r w:rsidRPr="00D54750">
              <w:rPr>
                <w:color w:val="000000"/>
                <w:sz w:val="26"/>
                <w:szCs w:val="26"/>
              </w:rPr>
              <w:t>ния образовательной программы  в соо</w:t>
            </w:r>
            <w:r w:rsidRPr="00D54750">
              <w:rPr>
                <w:color w:val="000000"/>
                <w:sz w:val="26"/>
                <w:szCs w:val="26"/>
              </w:rPr>
              <w:t>т</w:t>
            </w:r>
            <w:r w:rsidRPr="00D54750">
              <w:rPr>
                <w:color w:val="000000"/>
                <w:sz w:val="26"/>
                <w:szCs w:val="26"/>
              </w:rPr>
              <w:t>ветствии с требованиями ФГОС ООО</w:t>
            </w:r>
            <w:r w:rsidR="00B13822" w:rsidRPr="00D54750">
              <w:rPr>
                <w:color w:val="000000"/>
                <w:sz w:val="26"/>
                <w:szCs w:val="26"/>
              </w:rPr>
              <w:t>;</w:t>
            </w:r>
          </w:p>
          <w:p w:rsidR="00B13822" w:rsidRPr="00D54750" w:rsidRDefault="00B13822" w:rsidP="00B1382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Исполнение региональных и муниц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и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пальных  нормативных, инструктивно-методических документов по вопросам внедрения ФГОС.</w:t>
            </w:r>
          </w:p>
        </w:tc>
      </w:tr>
      <w:tr w:rsidR="00F3338D" w:rsidRPr="00D54750" w:rsidTr="00D54750">
        <w:trPr>
          <w:trHeight w:val="92"/>
        </w:trPr>
        <w:tc>
          <w:tcPr>
            <w:tcW w:w="2300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Прогностический</w:t>
            </w:r>
          </w:p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Определение целей и задач темы.</w:t>
            </w:r>
          </w:p>
        </w:tc>
        <w:tc>
          <w:tcPr>
            <w:tcW w:w="1839" w:type="dxa"/>
          </w:tcPr>
          <w:p w:rsidR="00F3338D" w:rsidRPr="00D54750" w:rsidRDefault="0070399B" w:rsidP="00D54750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2021</w:t>
            </w:r>
            <w:r w:rsidR="00F3338D" w:rsidRPr="00D54750">
              <w:rPr>
                <w:bCs/>
                <w:iCs/>
                <w:color w:val="000000"/>
                <w:sz w:val="26"/>
                <w:szCs w:val="26"/>
              </w:rPr>
              <w:t>-20</w:t>
            </w:r>
            <w:r>
              <w:rPr>
                <w:bCs/>
                <w:i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44" w:type="dxa"/>
          </w:tcPr>
          <w:p w:rsidR="00F3338D" w:rsidRPr="00D54750" w:rsidRDefault="00442C17" w:rsidP="00F3338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Разработка системы мер, направленных на р</w:t>
            </w:r>
            <w:r w:rsidRPr="00D54750">
              <w:rPr>
                <w:color w:val="000000"/>
                <w:sz w:val="26"/>
                <w:szCs w:val="26"/>
              </w:rPr>
              <w:t>е</w:t>
            </w:r>
            <w:r w:rsidRPr="00D54750">
              <w:rPr>
                <w:color w:val="000000"/>
                <w:sz w:val="26"/>
                <w:szCs w:val="26"/>
              </w:rPr>
              <w:t>шение проблемы.</w:t>
            </w:r>
          </w:p>
        </w:tc>
      </w:tr>
      <w:tr w:rsidR="00F3338D" w:rsidRPr="00D54750" w:rsidTr="00D54750">
        <w:trPr>
          <w:trHeight w:val="451"/>
        </w:trPr>
        <w:tc>
          <w:tcPr>
            <w:tcW w:w="2300" w:type="dxa"/>
            <w:vMerge w:val="restart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Практический</w:t>
            </w:r>
          </w:p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442C17" w:rsidRPr="00D54750" w:rsidRDefault="00442C17" w:rsidP="00B1382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Участие в разработке ОПП ООО</w:t>
            </w:r>
          </w:p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По мере пер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е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хода школы на ФГОС ООО</w:t>
            </w:r>
          </w:p>
          <w:p w:rsidR="00F3338D" w:rsidRPr="00D54750" w:rsidRDefault="00F3338D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644" w:type="dxa"/>
          </w:tcPr>
          <w:p w:rsidR="00B13822" w:rsidRPr="00D54750" w:rsidRDefault="00B13822" w:rsidP="00B1382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spacing w:val="-1"/>
                <w:sz w:val="26"/>
                <w:szCs w:val="26"/>
              </w:rPr>
            </w:pPr>
            <w:r w:rsidRPr="00D54750">
              <w:rPr>
                <w:sz w:val="26"/>
                <w:szCs w:val="26"/>
              </w:rPr>
              <w:t>Участие в разработке программы форм</w:t>
            </w:r>
            <w:r w:rsidRPr="00D54750">
              <w:rPr>
                <w:sz w:val="26"/>
                <w:szCs w:val="26"/>
              </w:rPr>
              <w:t>и</w:t>
            </w:r>
            <w:r w:rsidRPr="00D54750">
              <w:rPr>
                <w:sz w:val="26"/>
                <w:szCs w:val="26"/>
              </w:rPr>
              <w:t>рования культуры здорового и безопасн</w:t>
            </w:r>
            <w:r w:rsidRPr="00D54750">
              <w:rPr>
                <w:sz w:val="26"/>
                <w:szCs w:val="26"/>
              </w:rPr>
              <w:t>о</w:t>
            </w:r>
            <w:r w:rsidRPr="00D54750">
              <w:rPr>
                <w:sz w:val="26"/>
                <w:szCs w:val="26"/>
              </w:rPr>
              <w:t xml:space="preserve">го образа жизни </w:t>
            </w:r>
            <w:proofErr w:type="gramStart"/>
            <w:r w:rsidRPr="00D54750">
              <w:rPr>
                <w:spacing w:val="-1"/>
                <w:sz w:val="26"/>
                <w:szCs w:val="26"/>
              </w:rPr>
              <w:t>обучающихся</w:t>
            </w:r>
            <w:proofErr w:type="gramEnd"/>
            <w:r w:rsidRPr="00D54750">
              <w:rPr>
                <w:spacing w:val="-1"/>
                <w:sz w:val="26"/>
                <w:szCs w:val="26"/>
              </w:rPr>
              <w:t xml:space="preserve"> на ступени основного общего образования;</w:t>
            </w:r>
          </w:p>
          <w:p w:rsidR="00442C17" w:rsidRPr="00D54750" w:rsidRDefault="00442C17" w:rsidP="00B1382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Создание рабочих программ по предм</w:t>
            </w:r>
            <w:r w:rsidRPr="00D54750">
              <w:rPr>
                <w:color w:val="000000"/>
                <w:sz w:val="26"/>
                <w:szCs w:val="26"/>
              </w:rPr>
              <w:t>е</w:t>
            </w:r>
            <w:r w:rsidRPr="00D54750">
              <w:rPr>
                <w:color w:val="000000"/>
                <w:sz w:val="26"/>
                <w:szCs w:val="26"/>
              </w:rPr>
              <w:t>там в соответствии с ФГОС НОО</w:t>
            </w:r>
          </w:p>
          <w:p w:rsidR="00B13822" w:rsidRPr="00D54750" w:rsidRDefault="00442C17" w:rsidP="00B1382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5 класс</w:t>
            </w:r>
            <w:r w:rsidR="00B13822" w:rsidRPr="00D54750">
              <w:rPr>
                <w:bCs/>
                <w:iCs/>
                <w:color w:val="000000"/>
                <w:sz w:val="26"/>
                <w:szCs w:val="26"/>
              </w:rPr>
              <w:t>2015-2016</w:t>
            </w:r>
          </w:p>
          <w:p w:rsidR="00B13822" w:rsidRPr="00D54750" w:rsidRDefault="00442C17" w:rsidP="00B1382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6 класс</w:t>
            </w:r>
            <w:r w:rsidR="00B13822" w:rsidRPr="00D54750">
              <w:rPr>
                <w:bCs/>
                <w:iCs/>
                <w:color w:val="000000"/>
                <w:sz w:val="26"/>
                <w:szCs w:val="26"/>
              </w:rPr>
              <w:t>2016-2017</w:t>
            </w:r>
          </w:p>
          <w:p w:rsidR="00F3338D" w:rsidRPr="00D54750" w:rsidRDefault="00442C17" w:rsidP="00B13822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7 класс</w:t>
            </w:r>
            <w:r w:rsidR="00B13822" w:rsidRPr="00D54750">
              <w:rPr>
                <w:bCs/>
                <w:iCs/>
                <w:color w:val="000000"/>
                <w:sz w:val="26"/>
                <w:szCs w:val="26"/>
              </w:rPr>
              <w:t>2017-2018</w:t>
            </w:r>
          </w:p>
        </w:tc>
      </w:tr>
      <w:tr w:rsidR="00F3338D" w:rsidRPr="00D54750" w:rsidTr="00D54750">
        <w:trPr>
          <w:trHeight w:val="747"/>
        </w:trPr>
        <w:tc>
          <w:tcPr>
            <w:tcW w:w="2300" w:type="dxa"/>
            <w:vMerge/>
          </w:tcPr>
          <w:p w:rsidR="00F3338D" w:rsidRPr="00D54750" w:rsidRDefault="00F3338D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E0641C" w:rsidRPr="00D54750" w:rsidRDefault="00B13822" w:rsidP="00F3338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Участие вколлективной, групповой, индив</w:t>
            </w:r>
            <w:r w:rsidRPr="00D54750">
              <w:rPr>
                <w:color w:val="000000"/>
                <w:sz w:val="26"/>
                <w:szCs w:val="26"/>
              </w:rPr>
              <w:t>и</w:t>
            </w:r>
            <w:r w:rsidRPr="00D54750">
              <w:rPr>
                <w:color w:val="000000"/>
                <w:sz w:val="26"/>
                <w:szCs w:val="26"/>
              </w:rPr>
              <w:t>дуальной методической работы по вопросам введения ФГОС ООО</w:t>
            </w:r>
          </w:p>
          <w:p w:rsidR="00F3338D" w:rsidRPr="00D54750" w:rsidRDefault="00E0641C" w:rsidP="00F3338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Развитие компетентности в области использ</w:t>
            </w:r>
            <w:r w:rsidRPr="00D54750">
              <w:rPr>
                <w:color w:val="000000"/>
                <w:sz w:val="26"/>
                <w:szCs w:val="26"/>
              </w:rPr>
              <w:t>о</w:t>
            </w:r>
            <w:r w:rsidRPr="00D54750">
              <w:rPr>
                <w:color w:val="000000"/>
                <w:sz w:val="26"/>
                <w:szCs w:val="26"/>
              </w:rPr>
              <w:t>вания педагогических технологий, форм, м</w:t>
            </w:r>
            <w:r w:rsidRPr="00D54750">
              <w:rPr>
                <w:color w:val="000000"/>
                <w:sz w:val="26"/>
                <w:szCs w:val="26"/>
              </w:rPr>
              <w:t>е</w:t>
            </w:r>
            <w:r w:rsidRPr="00D54750">
              <w:rPr>
                <w:color w:val="000000"/>
                <w:sz w:val="26"/>
                <w:szCs w:val="26"/>
              </w:rPr>
              <w:t xml:space="preserve">тодов и приемов </w:t>
            </w:r>
            <w:proofErr w:type="gramStart"/>
            <w:r w:rsidRPr="00D54750">
              <w:rPr>
                <w:color w:val="000000"/>
                <w:sz w:val="26"/>
                <w:szCs w:val="26"/>
              </w:rPr>
              <w:t>обучения по предмету</w:t>
            </w:r>
            <w:proofErr w:type="gramEnd"/>
          </w:p>
        </w:tc>
        <w:tc>
          <w:tcPr>
            <w:tcW w:w="1839" w:type="dxa"/>
          </w:tcPr>
          <w:p w:rsidR="00F3338D" w:rsidRPr="00D54750" w:rsidRDefault="0070399B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2021-2022</w:t>
            </w:r>
          </w:p>
        </w:tc>
        <w:tc>
          <w:tcPr>
            <w:tcW w:w="5644" w:type="dxa"/>
          </w:tcPr>
          <w:p w:rsidR="00B13822" w:rsidRPr="00D54750" w:rsidRDefault="00442C17" w:rsidP="00B1382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 xml:space="preserve">Работа в лаборатории учителей </w:t>
            </w:r>
            <w:proofErr w:type="gramStart"/>
            <w:r w:rsidRPr="00D54750">
              <w:rPr>
                <w:color w:val="000000"/>
                <w:sz w:val="26"/>
                <w:szCs w:val="26"/>
              </w:rPr>
              <w:t>–п</w:t>
            </w:r>
            <w:proofErr w:type="gramEnd"/>
            <w:r w:rsidRPr="00D54750">
              <w:rPr>
                <w:color w:val="000000"/>
                <w:sz w:val="26"/>
                <w:szCs w:val="26"/>
              </w:rPr>
              <w:t>о теме «Реализация технологии проектной де</w:t>
            </w:r>
            <w:r w:rsidRPr="00D54750">
              <w:rPr>
                <w:color w:val="000000"/>
                <w:sz w:val="26"/>
                <w:szCs w:val="26"/>
              </w:rPr>
              <w:t>я</w:t>
            </w:r>
            <w:r w:rsidRPr="00D54750">
              <w:rPr>
                <w:color w:val="000000"/>
                <w:sz w:val="26"/>
                <w:szCs w:val="26"/>
              </w:rPr>
              <w:t>тельности в средней школе в рамках ФГОС ООО»</w:t>
            </w:r>
          </w:p>
          <w:p w:rsidR="00B13822" w:rsidRPr="00D54750" w:rsidRDefault="00B13822" w:rsidP="00B1382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Участие в семинаре «Достижение план</w:t>
            </w:r>
            <w:r w:rsidRPr="00D54750">
              <w:rPr>
                <w:color w:val="000000"/>
                <w:sz w:val="26"/>
                <w:szCs w:val="26"/>
              </w:rPr>
              <w:t>и</w:t>
            </w:r>
            <w:r w:rsidRPr="00D54750">
              <w:rPr>
                <w:color w:val="000000"/>
                <w:sz w:val="26"/>
                <w:szCs w:val="26"/>
              </w:rPr>
              <w:t>руемых результатов ФГОС ООО»;</w:t>
            </w:r>
          </w:p>
          <w:p w:rsidR="00B13822" w:rsidRPr="00D54750" w:rsidRDefault="00B13822" w:rsidP="00B1382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Участие в семинаре «Технологическая карта урока»;</w:t>
            </w:r>
          </w:p>
          <w:p w:rsidR="00B13822" w:rsidRPr="00D54750" w:rsidRDefault="00B13822" w:rsidP="00B1382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 xml:space="preserve">Выступление на педсовете « Проектная деятельность, как средство формирования </w:t>
            </w:r>
            <w:r w:rsidRPr="00D54750">
              <w:rPr>
                <w:color w:val="000000"/>
                <w:sz w:val="26"/>
                <w:szCs w:val="26"/>
              </w:rPr>
              <w:lastRenderedPageBreak/>
              <w:t xml:space="preserve">УУД» </w:t>
            </w:r>
          </w:p>
          <w:p w:rsidR="00F3338D" w:rsidRPr="00D54750" w:rsidRDefault="00B13822" w:rsidP="00B13822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Выступления на педсовете «Технология проектной деятельности» (из опыта раб</w:t>
            </w:r>
            <w:r w:rsidRPr="00D54750">
              <w:rPr>
                <w:color w:val="000000"/>
                <w:sz w:val="26"/>
                <w:szCs w:val="26"/>
              </w:rPr>
              <w:t>о</w:t>
            </w:r>
            <w:r w:rsidRPr="00D54750">
              <w:rPr>
                <w:color w:val="000000"/>
                <w:sz w:val="26"/>
                <w:szCs w:val="26"/>
              </w:rPr>
              <w:t>ты), «Требования к современному уроку».</w:t>
            </w:r>
          </w:p>
          <w:p w:rsidR="00601FCC" w:rsidRPr="00D54750" w:rsidRDefault="00601FCC" w:rsidP="00601FC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 xml:space="preserve">Консультативная помощь учителям и учащимся. </w:t>
            </w:r>
          </w:p>
        </w:tc>
      </w:tr>
      <w:tr w:rsidR="00442C17" w:rsidRPr="00D54750" w:rsidTr="00D54750">
        <w:trPr>
          <w:trHeight w:val="747"/>
        </w:trPr>
        <w:tc>
          <w:tcPr>
            <w:tcW w:w="2300" w:type="dxa"/>
            <w:vMerge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442C17" w:rsidRPr="00D54750" w:rsidRDefault="00442C17" w:rsidP="0031210E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Курсы повышения квалификации учителей, в том числе дистанционные</w:t>
            </w:r>
          </w:p>
        </w:tc>
        <w:tc>
          <w:tcPr>
            <w:tcW w:w="1839" w:type="dxa"/>
          </w:tcPr>
          <w:p w:rsidR="00442C17" w:rsidRPr="00D54750" w:rsidRDefault="00442C17" w:rsidP="0031210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По мере во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з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можности</w:t>
            </w:r>
          </w:p>
        </w:tc>
        <w:tc>
          <w:tcPr>
            <w:tcW w:w="5644" w:type="dxa"/>
          </w:tcPr>
          <w:p w:rsidR="00442C17" w:rsidRPr="00D54750" w:rsidRDefault="00B13822" w:rsidP="0031210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Повышение компетенции</w:t>
            </w:r>
            <w:r w:rsidR="00E0641C" w:rsidRPr="00D54750">
              <w:rPr>
                <w:bCs/>
                <w:iCs/>
                <w:color w:val="000000"/>
                <w:sz w:val="26"/>
                <w:szCs w:val="26"/>
              </w:rPr>
              <w:t>. Повышение педаг</w:t>
            </w:r>
            <w:r w:rsidR="00E0641C" w:rsidRPr="00D54750">
              <w:rPr>
                <w:bCs/>
                <w:iCs/>
                <w:color w:val="000000"/>
                <w:sz w:val="26"/>
                <w:szCs w:val="26"/>
              </w:rPr>
              <w:t>о</w:t>
            </w:r>
            <w:r w:rsidR="00E0641C" w:rsidRPr="00D54750">
              <w:rPr>
                <w:bCs/>
                <w:iCs/>
                <w:color w:val="000000"/>
                <w:sz w:val="26"/>
                <w:szCs w:val="26"/>
              </w:rPr>
              <w:t>гической квалификации, переосмысление с</w:t>
            </w:r>
            <w:r w:rsidR="00E0641C" w:rsidRPr="00D54750">
              <w:rPr>
                <w:bCs/>
                <w:iCs/>
                <w:color w:val="000000"/>
                <w:sz w:val="26"/>
                <w:szCs w:val="26"/>
              </w:rPr>
              <w:t>о</w:t>
            </w:r>
            <w:r w:rsidR="00E0641C" w:rsidRPr="00D54750">
              <w:rPr>
                <w:bCs/>
                <w:iCs/>
                <w:color w:val="000000"/>
                <w:sz w:val="26"/>
                <w:szCs w:val="26"/>
              </w:rPr>
              <w:t>держания своей работы в свете инновационных технологий обучения</w:t>
            </w:r>
          </w:p>
        </w:tc>
      </w:tr>
      <w:tr w:rsidR="00442C17" w:rsidRPr="00D54750" w:rsidTr="00D54750">
        <w:trPr>
          <w:trHeight w:val="345"/>
        </w:trPr>
        <w:tc>
          <w:tcPr>
            <w:tcW w:w="2300" w:type="dxa"/>
            <w:vMerge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Формирование заявки на оснащение учебного кабинета</w:t>
            </w:r>
          </w:p>
        </w:tc>
        <w:tc>
          <w:tcPr>
            <w:tcW w:w="1839" w:type="dxa"/>
          </w:tcPr>
          <w:p w:rsidR="00442C17" w:rsidRPr="00D54750" w:rsidRDefault="0070399B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2021</w:t>
            </w:r>
            <w:r w:rsidR="00442C17" w:rsidRPr="00D54750">
              <w:rPr>
                <w:bCs/>
                <w:iCs/>
                <w:color w:val="000000"/>
                <w:sz w:val="26"/>
                <w:szCs w:val="26"/>
              </w:rPr>
              <w:t>-20</w:t>
            </w:r>
            <w:r>
              <w:rPr>
                <w:bCs/>
                <w:i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44" w:type="dxa"/>
          </w:tcPr>
          <w:p w:rsidR="00442C17" w:rsidRPr="00D54750" w:rsidRDefault="00601FCC" w:rsidP="00601FC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 xml:space="preserve">Соответствие  материально-технической базы реализации ООП </w:t>
            </w:r>
            <w:proofErr w:type="gramStart"/>
            <w:r w:rsidRPr="00D54750">
              <w:rPr>
                <w:bCs/>
                <w:iCs/>
                <w:color w:val="000000"/>
                <w:sz w:val="26"/>
                <w:szCs w:val="26"/>
              </w:rPr>
              <w:t>ООО</w:t>
            </w:r>
            <w:proofErr w:type="gramEnd"/>
            <w:r w:rsidRPr="00D54750">
              <w:rPr>
                <w:bCs/>
                <w:iCs/>
                <w:color w:val="000000"/>
                <w:sz w:val="26"/>
                <w:szCs w:val="26"/>
              </w:rPr>
              <w:t xml:space="preserve"> действующим санита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р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ным и противопожарным нормам, нормам охр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а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 xml:space="preserve">ны труда </w:t>
            </w:r>
          </w:p>
        </w:tc>
      </w:tr>
      <w:tr w:rsidR="00442C17" w:rsidRPr="00D54750" w:rsidTr="00D54750">
        <w:trPr>
          <w:trHeight w:val="92"/>
        </w:trPr>
        <w:tc>
          <w:tcPr>
            <w:tcW w:w="2300" w:type="dxa"/>
            <w:vMerge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Корректировка работы.</w:t>
            </w:r>
          </w:p>
        </w:tc>
        <w:tc>
          <w:tcPr>
            <w:tcW w:w="1839" w:type="dxa"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20</w:t>
            </w:r>
            <w:r w:rsidR="0070399B">
              <w:rPr>
                <w:bCs/>
                <w:i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5644" w:type="dxa"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442C17" w:rsidRPr="00D54750" w:rsidTr="00D54750">
        <w:trPr>
          <w:trHeight w:val="92"/>
        </w:trPr>
        <w:tc>
          <w:tcPr>
            <w:tcW w:w="2300" w:type="dxa"/>
            <w:vMerge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442C17" w:rsidRPr="00D54750" w:rsidRDefault="00601FCC" w:rsidP="00B1382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Формирование заявки на учебную и метод</w:t>
            </w:r>
            <w:r w:rsidRPr="00D54750">
              <w:rPr>
                <w:color w:val="000000"/>
                <w:sz w:val="26"/>
                <w:szCs w:val="26"/>
              </w:rPr>
              <w:t>и</w:t>
            </w:r>
            <w:r w:rsidRPr="00D54750">
              <w:rPr>
                <w:color w:val="000000"/>
                <w:sz w:val="26"/>
                <w:szCs w:val="26"/>
              </w:rPr>
              <w:t>ческую литературу</w:t>
            </w:r>
          </w:p>
        </w:tc>
        <w:tc>
          <w:tcPr>
            <w:tcW w:w="1839" w:type="dxa"/>
          </w:tcPr>
          <w:p w:rsidR="00442C17" w:rsidRPr="00D54750" w:rsidRDefault="0070399B" w:rsidP="00601FC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2021</w:t>
            </w:r>
            <w:r w:rsidR="00B13822" w:rsidRPr="00D54750">
              <w:rPr>
                <w:bCs/>
                <w:iCs/>
                <w:color w:val="000000"/>
                <w:sz w:val="26"/>
                <w:szCs w:val="26"/>
              </w:rPr>
              <w:t>-20</w:t>
            </w:r>
            <w:r>
              <w:rPr>
                <w:bCs/>
                <w:i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44" w:type="dxa"/>
          </w:tcPr>
          <w:p w:rsidR="00601FCC" w:rsidRPr="00D54750" w:rsidRDefault="00601FCC" w:rsidP="00601FC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Комплектование учебного кабинета УМК по технологии</w:t>
            </w:r>
            <w:proofErr w:type="gramStart"/>
            <w:r w:rsidRPr="00D54750">
              <w:rPr>
                <w:bCs/>
                <w:i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D54750">
              <w:rPr>
                <w:bCs/>
                <w:iCs/>
                <w:color w:val="000000"/>
                <w:sz w:val="26"/>
                <w:szCs w:val="26"/>
              </w:rPr>
              <w:t xml:space="preserve"> в соответствии с Фед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е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ральным перечнем.</w:t>
            </w:r>
          </w:p>
          <w:p w:rsidR="00442C17" w:rsidRPr="00D54750" w:rsidRDefault="00601FCC" w:rsidP="00601FC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Приобретение учебно-методической л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и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тературы в соответствии с требованиями</w:t>
            </w:r>
          </w:p>
        </w:tc>
      </w:tr>
      <w:tr w:rsidR="00442C17" w:rsidRPr="00D54750" w:rsidTr="00D54750">
        <w:trPr>
          <w:trHeight w:val="92"/>
        </w:trPr>
        <w:tc>
          <w:tcPr>
            <w:tcW w:w="2300" w:type="dxa"/>
            <w:vMerge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Участие в Дне открытых дверей</w:t>
            </w:r>
            <w:proofErr w:type="gramStart"/>
            <w:r w:rsidRPr="00D54750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D54750">
              <w:rPr>
                <w:color w:val="000000"/>
                <w:sz w:val="26"/>
                <w:szCs w:val="26"/>
              </w:rPr>
              <w:t xml:space="preserve"> методич</w:t>
            </w:r>
            <w:r w:rsidRPr="00D54750">
              <w:rPr>
                <w:color w:val="000000"/>
                <w:sz w:val="26"/>
                <w:szCs w:val="26"/>
              </w:rPr>
              <w:t>е</w:t>
            </w:r>
            <w:r w:rsidRPr="00D54750">
              <w:rPr>
                <w:color w:val="000000"/>
                <w:sz w:val="26"/>
                <w:szCs w:val="26"/>
              </w:rPr>
              <w:t>ских неделях (проведение открытых уроков).</w:t>
            </w:r>
          </w:p>
        </w:tc>
        <w:tc>
          <w:tcPr>
            <w:tcW w:w="1839" w:type="dxa"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5644" w:type="dxa"/>
          </w:tcPr>
          <w:p w:rsidR="00442C17" w:rsidRPr="00D54750" w:rsidRDefault="00E0641C" w:rsidP="00E0641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Демонстрация опыта.Развитие информационной культуры личности, расширение професси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о</w:t>
            </w:r>
            <w:r w:rsidRPr="00D54750">
              <w:rPr>
                <w:bCs/>
                <w:iCs/>
                <w:color w:val="000000"/>
                <w:sz w:val="26"/>
                <w:szCs w:val="26"/>
              </w:rPr>
              <w:t>нальных компетентностей.</w:t>
            </w:r>
          </w:p>
        </w:tc>
      </w:tr>
      <w:tr w:rsidR="00442C17" w:rsidRPr="00D54750" w:rsidTr="00D54750">
        <w:trPr>
          <w:trHeight w:val="167"/>
        </w:trPr>
        <w:tc>
          <w:tcPr>
            <w:tcW w:w="2300" w:type="dxa"/>
            <w:vMerge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Участие в олимпиадах, конкурсах.</w:t>
            </w:r>
          </w:p>
        </w:tc>
        <w:tc>
          <w:tcPr>
            <w:tcW w:w="1839" w:type="dxa"/>
          </w:tcPr>
          <w:p w:rsidR="00442C17" w:rsidRPr="00D54750" w:rsidRDefault="00442C17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5644" w:type="dxa"/>
          </w:tcPr>
          <w:p w:rsidR="00442C17" w:rsidRPr="00D54750" w:rsidRDefault="00E0641C" w:rsidP="00E0641C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  <w:r w:rsidRPr="00D54750">
              <w:rPr>
                <w:bCs/>
                <w:iCs/>
                <w:color w:val="000000"/>
                <w:sz w:val="26"/>
                <w:szCs w:val="26"/>
              </w:rPr>
              <w:t>Формирование положительной мотивации</w:t>
            </w:r>
          </w:p>
        </w:tc>
      </w:tr>
      <w:tr w:rsidR="00601FCC" w:rsidRPr="00D54750" w:rsidTr="00D54750">
        <w:trPr>
          <w:trHeight w:val="178"/>
        </w:trPr>
        <w:tc>
          <w:tcPr>
            <w:tcW w:w="2300" w:type="dxa"/>
            <w:vMerge w:val="restart"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D54750">
              <w:rPr>
                <w:b/>
                <w:bCs/>
                <w:i/>
                <w:iCs/>
                <w:color w:val="000000"/>
                <w:sz w:val="26"/>
                <w:szCs w:val="26"/>
              </w:rPr>
              <w:t>Обобщающий</w:t>
            </w:r>
          </w:p>
        </w:tc>
        <w:tc>
          <w:tcPr>
            <w:tcW w:w="5391" w:type="dxa"/>
            <w:vMerge w:val="restart"/>
          </w:tcPr>
          <w:p w:rsidR="00601FCC" w:rsidRPr="00D54750" w:rsidRDefault="00601FCC" w:rsidP="00601FCC">
            <w:pPr>
              <w:pStyle w:val="a3"/>
              <w:spacing w:before="0" w:after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Оформление результатов работы.</w:t>
            </w:r>
          </w:p>
          <w:p w:rsidR="00E0641C" w:rsidRPr="00D54750" w:rsidRDefault="00601FCC" w:rsidP="00601FCC">
            <w:pPr>
              <w:pStyle w:val="a3"/>
              <w:spacing w:before="0" w:after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 xml:space="preserve"> Формирование методического комплекса. </w:t>
            </w:r>
          </w:p>
          <w:p w:rsidR="00601FCC" w:rsidRPr="00D54750" w:rsidRDefault="00E0641C" w:rsidP="00601FCC">
            <w:pPr>
              <w:pStyle w:val="a3"/>
              <w:spacing w:before="0" w:after="0"/>
              <w:rPr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Диссеминация педагогического опыта</w:t>
            </w:r>
          </w:p>
          <w:p w:rsidR="00601FCC" w:rsidRPr="00D54750" w:rsidRDefault="00601FCC" w:rsidP="00F3338D">
            <w:pPr>
              <w:pStyle w:val="a3"/>
              <w:spacing w:before="0" w:after="0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</w:tcPr>
          <w:p w:rsidR="00601FCC" w:rsidRPr="00D54750" w:rsidRDefault="0070399B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2022</w:t>
            </w:r>
            <w:r w:rsidR="00601FCC" w:rsidRPr="00D54750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644" w:type="dxa"/>
          </w:tcPr>
          <w:p w:rsidR="00601FCC" w:rsidRPr="00D54750" w:rsidRDefault="00601FCC" w:rsidP="00E0641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Участие и результаты в муниципальных, реги</w:t>
            </w:r>
            <w:r w:rsidRPr="00D54750">
              <w:rPr>
                <w:color w:val="000000"/>
                <w:sz w:val="26"/>
                <w:szCs w:val="26"/>
              </w:rPr>
              <w:t>о</w:t>
            </w:r>
            <w:r w:rsidRPr="00D54750">
              <w:rPr>
                <w:color w:val="000000"/>
                <w:sz w:val="26"/>
                <w:szCs w:val="26"/>
              </w:rPr>
              <w:t>нальных  и всероссийских конкурсах и оли</w:t>
            </w:r>
            <w:r w:rsidRPr="00D54750">
              <w:rPr>
                <w:color w:val="000000"/>
                <w:sz w:val="26"/>
                <w:szCs w:val="26"/>
              </w:rPr>
              <w:t>м</w:t>
            </w:r>
            <w:r w:rsidRPr="00D54750">
              <w:rPr>
                <w:color w:val="000000"/>
                <w:sz w:val="26"/>
                <w:szCs w:val="26"/>
              </w:rPr>
              <w:t>пиадах</w:t>
            </w:r>
          </w:p>
        </w:tc>
      </w:tr>
      <w:tr w:rsidR="00601FCC" w:rsidRPr="00D54750" w:rsidTr="00D54750">
        <w:trPr>
          <w:trHeight w:val="189"/>
        </w:trPr>
        <w:tc>
          <w:tcPr>
            <w:tcW w:w="2300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644" w:type="dxa"/>
          </w:tcPr>
          <w:p w:rsidR="00601FCC" w:rsidRPr="00D54750" w:rsidRDefault="00601FCC" w:rsidP="00E0641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Участие в конкурсах уроков, разработок зан</w:t>
            </w:r>
            <w:r w:rsidRPr="00D54750">
              <w:rPr>
                <w:color w:val="000000"/>
                <w:sz w:val="26"/>
                <w:szCs w:val="26"/>
              </w:rPr>
              <w:t>я</w:t>
            </w:r>
            <w:r w:rsidRPr="00D54750">
              <w:rPr>
                <w:color w:val="000000"/>
                <w:sz w:val="26"/>
                <w:szCs w:val="26"/>
              </w:rPr>
              <w:t>тий и т.п.</w:t>
            </w:r>
          </w:p>
        </w:tc>
      </w:tr>
      <w:tr w:rsidR="00601FCC" w:rsidRPr="00D54750" w:rsidTr="00D54750">
        <w:trPr>
          <w:trHeight w:val="525"/>
        </w:trPr>
        <w:tc>
          <w:tcPr>
            <w:tcW w:w="2300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644" w:type="dxa"/>
          </w:tcPr>
          <w:p w:rsidR="00601FCC" w:rsidRPr="00D54750" w:rsidRDefault="00601FCC" w:rsidP="00E0641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Публикация в сборнике методических рекоме</w:t>
            </w:r>
            <w:r w:rsidRPr="00D54750">
              <w:rPr>
                <w:color w:val="000000"/>
                <w:sz w:val="26"/>
                <w:szCs w:val="26"/>
              </w:rPr>
              <w:t>н</w:t>
            </w:r>
            <w:r w:rsidRPr="00D54750">
              <w:rPr>
                <w:color w:val="000000"/>
                <w:sz w:val="26"/>
                <w:szCs w:val="26"/>
              </w:rPr>
              <w:lastRenderedPageBreak/>
              <w:t>даций «Проектная деятельность в средней шк</w:t>
            </w:r>
            <w:r w:rsidRPr="00D54750">
              <w:rPr>
                <w:color w:val="000000"/>
                <w:sz w:val="26"/>
                <w:szCs w:val="26"/>
              </w:rPr>
              <w:t>о</w:t>
            </w:r>
            <w:r w:rsidRPr="00D54750">
              <w:rPr>
                <w:color w:val="000000"/>
                <w:sz w:val="26"/>
                <w:szCs w:val="26"/>
              </w:rPr>
              <w:t xml:space="preserve">ле» </w:t>
            </w:r>
            <w:proofErr w:type="gramStart"/>
            <w:r w:rsidRPr="00D54750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D54750">
              <w:rPr>
                <w:color w:val="000000"/>
                <w:sz w:val="26"/>
                <w:szCs w:val="26"/>
              </w:rPr>
              <w:t>по итогам инновационной работы)</w:t>
            </w:r>
          </w:p>
        </w:tc>
      </w:tr>
      <w:tr w:rsidR="00601FCC" w:rsidRPr="00D54750" w:rsidTr="00D54750">
        <w:trPr>
          <w:trHeight w:val="711"/>
        </w:trPr>
        <w:tc>
          <w:tcPr>
            <w:tcW w:w="2300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1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601FCC" w:rsidRPr="00D54750" w:rsidRDefault="00601FCC" w:rsidP="00F3338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5644" w:type="dxa"/>
          </w:tcPr>
          <w:p w:rsidR="00601FCC" w:rsidRPr="00D54750" w:rsidRDefault="00601FCC" w:rsidP="00E0641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54750">
              <w:rPr>
                <w:color w:val="000000"/>
                <w:sz w:val="26"/>
                <w:szCs w:val="26"/>
              </w:rPr>
              <w:t>Публикации в СМИ, на сайтах «Педсовет» и «Открытый класс», «Первое сентября» и др.</w:t>
            </w:r>
          </w:p>
        </w:tc>
      </w:tr>
    </w:tbl>
    <w:p w:rsidR="004D4C4F" w:rsidRPr="00D54750" w:rsidRDefault="004D4C4F">
      <w:pPr>
        <w:rPr>
          <w:sz w:val="26"/>
          <w:szCs w:val="26"/>
        </w:rPr>
      </w:pPr>
    </w:p>
    <w:sectPr w:rsidR="004D4C4F" w:rsidRPr="00D54750" w:rsidSect="001D08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2C8"/>
    <w:multiLevelType w:val="multilevel"/>
    <w:tmpl w:val="35B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2546F"/>
    <w:multiLevelType w:val="multilevel"/>
    <w:tmpl w:val="E1F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90EE4"/>
    <w:multiLevelType w:val="hybridMultilevel"/>
    <w:tmpl w:val="DC2C1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23"/>
    <w:multiLevelType w:val="hybridMultilevel"/>
    <w:tmpl w:val="A8381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329C"/>
    <w:multiLevelType w:val="multilevel"/>
    <w:tmpl w:val="8D3E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36B8A"/>
    <w:multiLevelType w:val="multilevel"/>
    <w:tmpl w:val="A94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635A2"/>
    <w:multiLevelType w:val="hybridMultilevel"/>
    <w:tmpl w:val="D0E8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22C3"/>
    <w:multiLevelType w:val="hybridMultilevel"/>
    <w:tmpl w:val="8030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84828"/>
    <w:multiLevelType w:val="multilevel"/>
    <w:tmpl w:val="EEC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35A5"/>
    <w:rsid w:val="000535A5"/>
    <w:rsid w:val="00072371"/>
    <w:rsid w:val="001D0815"/>
    <w:rsid w:val="002A2E67"/>
    <w:rsid w:val="00407CEB"/>
    <w:rsid w:val="00442C17"/>
    <w:rsid w:val="004D4C4F"/>
    <w:rsid w:val="00601FCC"/>
    <w:rsid w:val="00602037"/>
    <w:rsid w:val="0063157C"/>
    <w:rsid w:val="0070399B"/>
    <w:rsid w:val="00994F65"/>
    <w:rsid w:val="00B13822"/>
    <w:rsid w:val="00B41C0F"/>
    <w:rsid w:val="00B632AA"/>
    <w:rsid w:val="00CF69B9"/>
    <w:rsid w:val="00D2087A"/>
    <w:rsid w:val="00D54750"/>
    <w:rsid w:val="00E0641C"/>
    <w:rsid w:val="00F3338D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5A5"/>
  </w:style>
  <w:style w:type="paragraph" w:styleId="a4">
    <w:name w:val="Balloon Text"/>
    <w:basedOn w:val="a"/>
    <w:link w:val="a5"/>
    <w:uiPriority w:val="99"/>
    <w:semiHidden/>
    <w:unhideWhenUsed/>
    <w:rsid w:val="0099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5A5"/>
  </w:style>
  <w:style w:type="paragraph" w:styleId="a4">
    <w:name w:val="Balloon Text"/>
    <w:basedOn w:val="a"/>
    <w:link w:val="a5"/>
    <w:uiPriority w:val="99"/>
    <w:semiHidden/>
    <w:unhideWhenUsed/>
    <w:rsid w:val="0099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3</cp:revision>
  <dcterms:created xsi:type="dcterms:W3CDTF">2021-11-03T04:25:00Z</dcterms:created>
  <dcterms:modified xsi:type="dcterms:W3CDTF">2021-11-03T04:25:00Z</dcterms:modified>
</cp:coreProperties>
</file>