
<file path=[Content_Types].xml><?xml version="1.0" encoding="utf-8"?>
<Types xmlns="http://schemas.openxmlformats.org/package/2006/content-types">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33" w:rsidRPr="0005081C" w:rsidRDefault="00142133" w:rsidP="00142133">
      <w:pPr>
        <w:jc w:val="center"/>
        <w:rPr>
          <w:rFonts w:ascii="Times New Roman" w:hAnsi="Times New Roman" w:cs="Times New Roman"/>
          <w:sz w:val="28"/>
        </w:rPr>
      </w:pPr>
      <w:r w:rsidRPr="0005081C">
        <w:rPr>
          <w:rFonts w:ascii="Times New Roman" w:hAnsi="Times New Roman" w:cs="Times New Roman"/>
          <w:sz w:val="28"/>
        </w:rPr>
        <w:t>Муниципальное  бюджетное общеобразовательное учреждение</w:t>
      </w:r>
    </w:p>
    <w:p w:rsidR="00142133" w:rsidRPr="0005081C" w:rsidRDefault="00142133" w:rsidP="00142133">
      <w:pPr>
        <w:jc w:val="center"/>
        <w:rPr>
          <w:rFonts w:ascii="Times New Roman" w:hAnsi="Times New Roman" w:cs="Times New Roman"/>
          <w:sz w:val="28"/>
        </w:rPr>
      </w:pPr>
      <w:r w:rsidRPr="0005081C">
        <w:rPr>
          <w:rFonts w:ascii="Times New Roman" w:hAnsi="Times New Roman" w:cs="Times New Roman"/>
          <w:sz w:val="28"/>
        </w:rPr>
        <w:t xml:space="preserve">«Средняя общеобразовательная школа </w:t>
      </w:r>
      <w:proofErr w:type="spellStart"/>
      <w:r w:rsidRPr="0005081C">
        <w:rPr>
          <w:rFonts w:ascii="Times New Roman" w:hAnsi="Times New Roman" w:cs="Times New Roman"/>
          <w:sz w:val="28"/>
        </w:rPr>
        <w:t>п</w:t>
      </w:r>
      <w:proofErr w:type="gramStart"/>
      <w:r w:rsidRPr="0005081C">
        <w:rPr>
          <w:rFonts w:ascii="Times New Roman" w:hAnsi="Times New Roman" w:cs="Times New Roman"/>
          <w:sz w:val="28"/>
        </w:rPr>
        <w:t>.М</w:t>
      </w:r>
      <w:proofErr w:type="gramEnd"/>
      <w:r w:rsidRPr="0005081C">
        <w:rPr>
          <w:rFonts w:ascii="Times New Roman" w:hAnsi="Times New Roman" w:cs="Times New Roman"/>
          <w:sz w:val="28"/>
        </w:rPr>
        <w:t>яунджа</w:t>
      </w:r>
      <w:proofErr w:type="spellEnd"/>
      <w:r w:rsidRPr="0005081C">
        <w:rPr>
          <w:rFonts w:ascii="Times New Roman" w:hAnsi="Times New Roman" w:cs="Times New Roman"/>
          <w:sz w:val="28"/>
        </w:rPr>
        <w:t>»</w:t>
      </w:r>
    </w:p>
    <w:p w:rsidR="00142133" w:rsidRDefault="00142133" w:rsidP="00142133">
      <w:pPr>
        <w:jc w:val="center"/>
        <w:rPr>
          <w:rFonts w:ascii="Times New Roman" w:hAnsi="Times New Roman" w:cs="Times New Roman"/>
        </w:rPr>
      </w:pPr>
    </w:p>
    <w:p w:rsidR="00142133" w:rsidRDefault="00142133" w:rsidP="00142133">
      <w:pPr>
        <w:jc w:val="center"/>
        <w:rPr>
          <w:rFonts w:ascii="Times New Roman" w:hAnsi="Times New Roman" w:cs="Times New Roman"/>
        </w:rPr>
      </w:pPr>
    </w:p>
    <w:p w:rsidR="00142133" w:rsidRPr="0005081C" w:rsidRDefault="00142133" w:rsidP="00142133">
      <w:pPr>
        <w:jc w:val="center"/>
        <w:rPr>
          <w:rFonts w:ascii="Times New Roman" w:hAnsi="Times New Roman" w:cs="Times New Roman"/>
        </w:rPr>
      </w:pPr>
    </w:p>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p>
    <w:p w:rsidR="00142133" w:rsidRPr="00506B5B" w:rsidRDefault="00142133" w:rsidP="00142133">
      <w:pPr>
        <w:jc w:val="center"/>
        <w:rPr>
          <w:rFonts w:ascii="Times New Roman" w:hAnsi="Times New Roman" w:cs="Times New Roman"/>
          <w:b/>
          <w:sz w:val="40"/>
        </w:rPr>
      </w:pPr>
      <w:r w:rsidRPr="00506B5B">
        <w:rPr>
          <w:rFonts w:ascii="Times New Roman" w:hAnsi="Times New Roman" w:cs="Times New Roman"/>
          <w:b/>
          <w:sz w:val="40"/>
        </w:rPr>
        <w:t>ОТЧЕТ</w:t>
      </w:r>
    </w:p>
    <w:p w:rsidR="00142133" w:rsidRPr="00506B5B" w:rsidRDefault="00142133" w:rsidP="00142133">
      <w:pPr>
        <w:jc w:val="center"/>
        <w:rPr>
          <w:rFonts w:ascii="Times New Roman" w:hAnsi="Times New Roman" w:cs="Times New Roman"/>
          <w:b/>
          <w:sz w:val="40"/>
        </w:rPr>
      </w:pPr>
      <w:r w:rsidRPr="00506B5B">
        <w:rPr>
          <w:rFonts w:ascii="Times New Roman" w:hAnsi="Times New Roman" w:cs="Times New Roman"/>
          <w:b/>
          <w:sz w:val="40"/>
        </w:rPr>
        <w:t xml:space="preserve"> О РЕЗУЛЬТАТАХ САМООБСЛЕДОВАНИЯ</w:t>
      </w:r>
    </w:p>
    <w:p w:rsidR="00142133" w:rsidRDefault="00142133" w:rsidP="00142133">
      <w:pPr>
        <w:jc w:val="center"/>
        <w:rPr>
          <w:rFonts w:ascii="Times New Roman" w:hAnsi="Times New Roman" w:cs="Times New Roman"/>
          <w:b/>
          <w:sz w:val="28"/>
        </w:rPr>
      </w:pPr>
      <w:r w:rsidRPr="0040310E">
        <w:rPr>
          <w:rFonts w:ascii="Times New Roman" w:hAnsi="Times New Roman" w:cs="Times New Roman"/>
          <w:b/>
          <w:sz w:val="28"/>
        </w:rPr>
        <w:t>по качеству обеспечиваемого образования</w:t>
      </w:r>
    </w:p>
    <w:p w:rsidR="00142133" w:rsidRPr="0040310E" w:rsidRDefault="00142133" w:rsidP="00142133">
      <w:pPr>
        <w:jc w:val="center"/>
        <w:rPr>
          <w:rFonts w:ascii="Times New Roman" w:hAnsi="Times New Roman" w:cs="Times New Roman"/>
          <w:b/>
          <w:sz w:val="28"/>
        </w:rPr>
      </w:pPr>
      <w:r w:rsidRPr="0040310E">
        <w:rPr>
          <w:rFonts w:ascii="Times New Roman" w:hAnsi="Times New Roman" w:cs="Times New Roman"/>
          <w:b/>
          <w:sz w:val="28"/>
        </w:rPr>
        <w:t xml:space="preserve"> в 201</w:t>
      </w:r>
      <w:r>
        <w:rPr>
          <w:rFonts w:ascii="Times New Roman" w:hAnsi="Times New Roman" w:cs="Times New Roman"/>
          <w:b/>
          <w:sz w:val="28"/>
        </w:rPr>
        <w:t>7</w:t>
      </w:r>
      <w:r w:rsidRPr="0040310E">
        <w:rPr>
          <w:rFonts w:ascii="Times New Roman" w:hAnsi="Times New Roman" w:cs="Times New Roman"/>
          <w:b/>
          <w:sz w:val="28"/>
        </w:rPr>
        <w:t xml:space="preserve"> / 201</w:t>
      </w:r>
      <w:r>
        <w:rPr>
          <w:rFonts w:ascii="Times New Roman" w:hAnsi="Times New Roman" w:cs="Times New Roman"/>
          <w:b/>
          <w:sz w:val="28"/>
        </w:rPr>
        <w:t>8</w:t>
      </w:r>
      <w:r w:rsidRPr="0040310E">
        <w:rPr>
          <w:rFonts w:ascii="Times New Roman" w:hAnsi="Times New Roman" w:cs="Times New Roman"/>
          <w:b/>
          <w:sz w:val="28"/>
        </w:rPr>
        <w:t xml:space="preserve"> учебн</w:t>
      </w:r>
      <w:r>
        <w:rPr>
          <w:rFonts w:ascii="Times New Roman" w:hAnsi="Times New Roman" w:cs="Times New Roman"/>
          <w:b/>
          <w:sz w:val="28"/>
        </w:rPr>
        <w:t xml:space="preserve">ом </w:t>
      </w:r>
      <w:r w:rsidRPr="0040310E">
        <w:rPr>
          <w:rFonts w:ascii="Times New Roman" w:hAnsi="Times New Roman" w:cs="Times New Roman"/>
          <w:b/>
          <w:sz w:val="28"/>
        </w:rPr>
        <w:t xml:space="preserve"> год</w:t>
      </w:r>
      <w:r>
        <w:rPr>
          <w:rFonts w:ascii="Times New Roman" w:hAnsi="Times New Roman" w:cs="Times New Roman"/>
          <w:b/>
          <w:sz w:val="28"/>
        </w:rPr>
        <w:t>у</w:t>
      </w:r>
    </w:p>
    <w:p w:rsidR="00142133" w:rsidRDefault="00142133" w:rsidP="00142133">
      <w:pPr>
        <w:rPr>
          <w:rFonts w:ascii="Times New Roman" w:hAnsi="Times New Roman" w:cs="Times New Roman"/>
          <w:noProof/>
          <w:sz w:val="24"/>
        </w:rPr>
      </w:pPr>
      <w:r w:rsidRPr="0040310E">
        <w:rPr>
          <w:rFonts w:ascii="Times New Roman" w:hAnsi="Times New Roman" w:cs="Times New Roman"/>
        </w:rPr>
        <w:t> </w:t>
      </w:r>
      <w:r w:rsidRPr="00667F74">
        <w:rPr>
          <w:rFonts w:ascii="Times New Roman" w:hAnsi="Times New Roman" w:cs="Times New Roman"/>
          <w:sz w:val="24"/>
        </w:rPr>
        <w:t> </w:t>
      </w:r>
    </w:p>
    <w:p w:rsidR="00142133" w:rsidRDefault="00142133" w:rsidP="00142133">
      <w:pPr>
        <w:rPr>
          <w:rFonts w:ascii="Times New Roman" w:hAnsi="Times New Roman" w:cs="Times New Roman"/>
          <w:noProof/>
          <w:sz w:val="24"/>
        </w:rPr>
      </w:pPr>
    </w:p>
    <w:p w:rsidR="00142133" w:rsidRDefault="00142133" w:rsidP="00142133">
      <w:pPr>
        <w:rPr>
          <w:rFonts w:ascii="Times New Roman" w:hAnsi="Times New Roman" w:cs="Times New Roman"/>
          <w:noProof/>
          <w:sz w:val="24"/>
        </w:rPr>
      </w:pPr>
    </w:p>
    <w:p w:rsidR="00142133" w:rsidRDefault="00142133" w:rsidP="00142133">
      <w:pPr>
        <w:rPr>
          <w:rFonts w:ascii="Times New Roman" w:hAnsi="Times New Roman" w:cs="Times New Roman"/>
          <w:noProof/>
          <w:sz w:val="24"/>
        </w:rPr>
      </w:pPr>
    </w:p>
    <w:p w:rsidR="00142133" w:rsidRDefault="00142133" w:rsidP="00142133">
      <w:pPr>
        <w:rPr>
          <w:rFonts w:ascii="Times New Roman" w:hAnsi="Times New Roman" w:cs="Times New Roman"/>
          <w:noProof/>
          <w:sz w:val="24"/>
        </w:rPr>
      </w:pPr>
    </w:p>
    <w:p w:rsidR="00142133" w:rsidRDefault="00142133" w:rsidP="00142133">
      <w:pPr>
        <w:rPr>
          <w:rFonts w:ascii="Times New Roman" w:hAnsi="Times New Roman" w:cs="Times New Roman"/>
          <w:sz w:val="24"/>
        </w:rPr>
      </w:pPr>
    </w:p>
    <w:p w:rsidR="00142133" w:rsidRDefault="00142133" w:rsidP="00142133">
      <w:pPr>
        <w:rPr>
          <w:rFonts w:ascii="Times New Roman" w:hAnsi="Times New Roman" w:cs="Times New Roman"/>
          <w:sz w:val="24"/>
        </w:rPr>
      </w:pPr>
      <w:r w:rsidRPr="0005081C">
        <w:rPr>
          <w:rFonts w:ascii="Times New Roman" w:hAnsi="Times New Roman" w:cs="Times New Roman"/>
          <w:noProof/>
          <w:sz w:val="24"/>
        </w:rPr>
        <w:drawing>
          <wp:inline distT="0" distB="0" distL="0" distR="0">
            <wp:extent cx="2521904" cy="2066335"/>
            <wp:effectExtent l="228600" t="266700" r="202246" b="257765"/>
            <wp:docPr id="8" name="Рисунок 4" descr="C:\Users\Наташа\Desktop\КАРТИНКИ для вставк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esktop\КАРТИНКИ для вставки\i.jpg"/>
                    <pic:cNvPicPr>
                      <a:picLocks noChangeAspect="1" noChangeArrowheads="1"/>
                    </pic:cNvPicPr>
                  </pic:nvPicPr>
                  <pic:blipFill>
                    <a:blip r:embed="rId5" cstate="print"/>
                    <a:srcRect/>
                    <a:stretch>
                      <a:fillRect/>
                    </a:stretch>
                  </pic:blipFill>
                  <pic:spPr bwMode="auto">
                    <a:xfrm rot="20790187">
                      <a:off x="0" y="0"/>
                      <a:ext cx="2521904" cy="2066335"/>
                    </a:xfrm>
                    <a:prstGeom prst="rect">
                      <a:avLst/>
                    </a:prstGeom>
                    <a:noFill/>
                    <a:ln w="9525">
                      <a:noFill/>
                      <a:miter lim="800000"/>
                      <a:headEnd/>
                      <a:tailEnd/>
                    </a:ln>
                  </pic:spPr>
                </pic:pic>
              </a:graphicData>
            </a:graphic>
          </wp:inline>
        </w:drawing>
      </w:r>
    </w:p>
    <w:p w:rsidR="00142133" w:rsidRPr="006F140C" w:rsidRDefault="00142133" w:rsidP="00142133">
      <w:pPr>
        <w:rPr>
          <w:rFonts w:ascii="Times New Roman" w:hAnsi="Times New Roman" w:cs="Times New Roman"/>
          <w:b/>
          <w:sz w:val="32"/>
        </w:rPr>
      </w:pPr>
      <w:r w:rsidRPr="006F140C">
        <w:rPr>
          <w:rFonts w:ascii="Times New Roman" w:hAnsi="Times New Roman" w:cs="Times New Roman"/>
          <w:b/>
          <w:sz w:val="32"/>
        </w:rPr>
        <w:t>ОГЛАВЛЕНИЕ</w:t>
      </w:r>
    </w:p>
    <w:p w:rsidR="00142133" w:rsidRPr="00F0255A" w:rsidRDefault="00E5199F" w:rsidP="00142133">
      <w:pPr>
        <w:rPr>
          <w:rFonts w:ascii="Times New Roman" w:hAnsi="Times New Roman" w:cs="Times New Roman"/>
          <w:b/>
          <w:sz w:val="24"/>
        </w:rPr>
      </w:pPr>
      <w:hyperlink r:id="rId6" w:anchor="_Toc330392785" w:history="1">
        <w:r w:rsidR="00142133" w:rsidRPr="00F0255A">
          <w:rPr>
            <w:rFonts w:ascii="Times New Roman" w:hAnsi="Times New Roman" w:cs="Times New Roman"/>
            <w:b/>
            <w:sz w:val="24"/>
          </w:rPr>
          <w:t>Раздел 1. Общие сведения</w:t>
        </w:r>
      </w:hyperlink>
    </w:p>
    <w:p w:rsidR="00142133" w:rsidRPr="00F0255A" w:rsidRDefault="00E5199F" w:rsidP="00142133">
      <w:pPr>
        <w:rPr>
          <w:rFonts w:ascii="Times New Roman" w:hAnsi="Times New Roman" w:cs="Times New Roman"/>
          <w:b/>
          <w:sz w:val="24"/>
        </w:rPr>
      </w:pPr>
      <w:hyperlink r:id="rId7" w:anchor="_Toc330392786" w:history="1">
        <w:r w:rsidR="00142133" w:rsidRPr="00F0255A">
          <w:rPr>
            <w:rFonts w:ascii="Times New Roman" w:hAnsi="Times New Roman" w:cs="Times New Roman"/>
            <w:b/>
            <w:sz w:val="24"/>
          </w:rPr>
          <w:t>Раздел 2. Условия организации образовательного процесса</w:t>
        </w:r>
      </w:hyperlink>
    </w:p>
    <w:p w:rsidR="00142133" w:rsidRPr="00F0255A" w:rsidRDefault="00E5199F" w:rsidP="00142133">
      <w:pPr>
        <w:rPr>
          <w:rFonts w:ascii="Times New Roman" w:hAnsi="Times New Roman" w:cs="Times New Roman"/>
          <w:b/>
          <w:sz w:val="28"/>
        </w:rPr>
      </w:pPr>
      <w:hyperlink r:id="rId8" w:anchor="_Toc330392787" w:history="1">
        <w:r w:rsidR="00142133" w:rsidRPr="00F0255A">
          <w:rPr>
            <w:rFonts w:ascii="Times New Roman" w:hAnsi="Times New Roman" w:cs="Times New Roman"/>
            <w:b/>
            <w:sz w:val="24"/>
          </w:rPr>
          <w:t xml:space="preserve">Раздел 3. Сведения о кадровом составе административных и педагогических </w:t>
        </w:r>
      </w:hyperlink>
      <w:r w:rsidR="00142133" w:rsidRPr="00F0255A">
        <w:rPr>
          <w:rFonts w:ascii="Times New Roman" w:hAnsi="Times New Roman" w:cs="Times New Roman"/>
          <w:b/>
          <w:sz w:val="24"/>
        </w:rPr>
        <w:t>работников</w:t>
      </w:r>
    </w:p>
    <w:p w:rsidR="00142133" w:rsidRPr="00F0255A" w:rsidRDefault="00E5199F" w:rsidP="00142133">
      <w:pPr>
        <w:rPr>
          <w:b/>
        </w:rPr>
      </w:pPr>
      <w:hyperlink r:id="rId9" w:anchor="_Toc330392788" w:history="1">
        <w:r w:rsidR="00142133" w:rsidRPr="00F0255A">
          <w:rPr>
            <w:rFonts w:ascii="Times New Roman" w:hAnsi="Times New Roman" w:cs="Times New Roman"/>
            <w:b/>
            <w:sz w:val="24"/>
          </w:rPr>
          <w:t>Раздел 4. Организация образовательного процесса</w:t>
        </w:r>
      </w:hyperlink>
    </w:p>
    <w:p w:rsidR="00142133" w:rsidRPr="00F0255A" w:rsidRDefault="00E5199F" w:rsidP="00142133">
      <w:pPr>
        <w:rPr>
          <w:rFonts w:ascii="Times New Roman" w:hAnsi="Times New Roman" w:cs="Times New Roman"/>
          <w:b/>
          <w:sz w:val="24"/>
        </w:rPr>
      </w:pPr>
      <w:hyperlink r:id="rId10" w:anchor="_Toc330392790" w:history="1">
        <w:r w:rsidR="00142133" w:rsidRPr="00F0255A">
          <w:rPr>
            <w:rFonts w:ascii="Times New Roman" w:hAnsi="Times New Roman" w:cs="Times New Roman"/>
            <w:b/>
            <w:sz w:val="24"/>
          </w:rPr>
          <w:t>Раздел 5. Организация методической работы</w:t>
        </w:r>
      </w:hyperlink>
    </w:p>
    <w:p w:rsidR="00142133" w:rsidRPr="00F0255A" w:rsidRDefault="00E5199F" w:rsidP="00142133">
      <w:pPr>
        <w:rPr>
          <w:rFonts w:ascii="Times New Roman" w:hAnsi="Times New Roman" w:cs="Times New Roman"/>
          <w:b/>
          <w:sz w:val="24"/>
        </w:rPr>
      </w:pPr>
      <w:hyperlink r:id="rId11" w:anchor="_Toc330392790" w:history="1">
        <w:r w:rsidR="00142133" w:rsidRPr="00F0255A">
          <w:rPr>
            <w:rFonts w:ascii="Times New Roman" w:hAnsi="Times New Roman" w:cs="Times New Roman"/>
            <w:b/>
            <w:sz w:val="24"/>
          </w:rPr>
          <w:t xml:space="preserve">Раздел 6. </w:t>
        </w:r>
        <w:proofErr w:type="spellStart"/>
        <w:r w:rsidR="00142133" w:rsidRPr="00F0255A">
          <w:rPr>
            <w:rFonts w:ascii="Times New Roman" w:hAnsi="Times New Roman" w:cs="Times New Roman"/>
            <w:b/>
            <w:sz w:val="24"/>
          </w:rPr>
          <w:t>Медико-социальные</w:t>
        </w:r>
      </w:hyperlink>
      <w:r w:rsidR="00142133" w:rsidRPr="00F0255A">
        <w:rPr>
          <w:rFonts w:ascii="Times New Roman" w:hAnsi="Times New Roman" w:cs="Times New Roman"/>
          <w:b/>
          <w:sz w:val="24"/>
        </w:rPr>
        <w:t>условия</w:t>
      </w:r>
      <w:proofErr w:type="spellEnd"/>
    </w:p>
    <w:p w:rsidR="00142133" w:rsidRPr="00F0255A" w:rsidRDefault="00E5199F" w:rsidP="00142133">
      <w:pPr>
        <w:rPr>
          <w:rFonts w:ascii="Times New Roman" w:hAnsi="Times New Roman" w:cs="Times New Roman"/>
          <w:b/>
          <w:sz w:val="24"/>
        </w:rPr>
      </w:pPr>
      <w:hyperlink r:id="rId12" w:anchor="_Toc330392793" w:history="1">
        <w:r w:rsidR="00142133" w:rsidRPr="00F0255A">
          <w:rPr>
            <w:rFonts w:ascii="Times New Roman" w:hAnsi="Times New Roman" w:cs="Times New Roman"/>
            <w:b/>
            <w:sz w:val="24"/>
          </w:rPr>
          <w:t xml:space="preserve">Раздел 7. </w:t>
        </w:r>
        <w:r w:rsidR="00142133" w:rsidRPr="001C6701">
          <w:rPr>
            <w:rFonts w:ascii="Times New Roman" w:hAnsi="Times New Roman" w:cs="Times New Roman"/>
            <w:b/>
            <w:sz w:val="24"/>
          </w:rPr>
          <w:t xml:space="preserve">Качество результатов </w:t>
        </w:r>
        <w:r w:rsidR="00142133">
          <w:rPr>
            <w:rFonts w:ascii="Times New Roman" w:hAnsi="Times New Roman" w:cs="Times New Roman"/>
            <w:b/>
            <w:sz w:val="24"/>
          </w:rPr>
          <w:t>итоговой аттестации выпускников</w:t>
        </w:r>
      </w:hyperlink>
    </w:p>
    <w:p w:rsidR="00142133" w:rsidRPr="00F0255A" w:rsidRDefault="00E5199F" w:rsidP="00142133">
      <w:pPr>
        <w:rPr>
          <w:rFonts w:ascii="Times New Roman" w:hAnsi="Times New Roman" w:cs="Times New Roman"/>
          <w:b/>
          <w:sz w:val="24"/>
        </w:rPr>
      </w:pPr>
      <w:hyperlink r:id="rId13" w:anchor="_Toc330392794" w:history="1">
        <w:r w:rsidR="00142133" w:rsidRPr="00F0255A">
          <w:rPr>
            <w:rFonts w:ascii="Times New Roman" w:hAnsi="Times New Roman" w:cs="Times New Roman"/>
            <w:b/>
            <w:sz w:val="24"/>
          </w:rPr>
          <w:t>Раздел 8. Анализ учебной деятельности</w:t>
        </w:r>
      </w:hyperlink>
    </w:p>
    <w:p w:rsidR="00142133" w:rsidRDefault="00E5199F" w:rsidP="00142133">
      <w:pPr>
        <w:rPr>
          <w:rFonts w:ascii="Times New Roman" w:hAnsi="Times New Roman" w:cs="Times New Roman"/>
          <w:b/>
          <w:sz w:val="24"/>
        </w:rPr>
      </w:pPr>
      <w:hyperlink r:id="rId14" w:anchor="_Toc330392795" w:history="1">
        <w:r w:rsidR="00142133" w:rsidRPr="00F0255A">
          <w:rPr>
            <w:rFonts w:ascii="Times New Roman" w:hAnsi="Times New Roman" w:cs="Times New Roman"/>
            <w:b/>
            <w:sz w:val="24"/>
          </w:rPr>
          <w:t xml:space="preserve">Раздел 9. </w:t>
        </w:r>
      </w:hyperlink>
      <w:r w:rsidR="00142133" w:rsidRPr="00A1582C">
        <w:rPr>
          <w:rFonts w:ascii="Times New Roman" w:hAnsi="Times New Roman" w:cs="Times New Roman"/>
          <w:b/>
          <w:sz w:val="24"/>
        </w:rPr>
        <w:t xml:space="preserve">Материально </w:t>
      </w:r>
      <w:proofErr w:type="gramStart"/>
      <w:r w:rsidR="00142133" w:rsidRPr="00A1582C">
        <w:rPr>
          <w:rFonts w:ascii="Times New Roman" w:hAnsi="Times New Roman" w:cs="Times New Roman"/>
          <w:b/>
          <w:sz w:val="24"/>
        </w:rPr>
        <w:t>–ф</w:t>
      </w:r>
      <w:proofErr w:type="gramEnd"/>
      <w:r w:rsidR="00142133" w:rsidRPr="00A1582C">
        <w:rPr>
          <w:rFonts w:ascii="Times New Roman" w:hAnsi="Times New Roman" w:cs="Times New Roman"/>
          <w:b/>
          <w:sz w:val="24"/>
        </w:rPr>
        <w:t>инансовые условия и образовательная инфраструктура</w:t>
      </w:r>
    </w:p>
    <w:p w:rsidR="00142133" w:rsidRPr="00F0255A" w:rsidRDefault="00E5199F" w:rsidP="00142133">
      <w:pPr>
        <w:rPr>
          <w:b/>
        </w:rPr>
      </w:pPr>
      <w:hyperlink r:id="rId15" w:anchor="_Toc330392796" w:history="1">
        <w:r w:rsidR="00142133" w:rsidRPr="00F0255A">
          <w:rPr>
            <w:rFonts w:ascii="Times New Roman" w:hAnsi="Times New Roman" w:cs="Times New Roman"/>
            <w:b/>
            <w:sz w:val="24"/>
          </w:rPr>
          <w:t xml:space="preserve">Раздел 10. Организация воспитательной деятельности </w:t>
        </w:r>
      </w:hyperlink>
    </w:p>
    <w:p w:rsidR="00142133" w:rsidRPr="00F0255A" w:rsidRDefault="00142133" w:rsidP="00142133">
      <w:pPr>
        <w:rPr>
          <w:rFonts w:ascii="Times New Roman" w:hAnsi="Times New Roman" w:cs="Times New Roman"/>
          <w:b/>
          <w:szCs w:val="24"/>
        </w:rPr>
      </w:pPr>
      <w:r w:rsidRPr="00F0255A">
        <w:rPr>
          <w:rFonts w:ascii="Times New Roman" w:hAnsi="Times New Roman" w:cs="Times New Roman"/>
          <w:b/>
          <w:sz w:val="24"/>
          <w:szCs w:val="24"/>
        </w:rPr>
        <w:t xml:space="preserve">Раздел 11.  </w:t>
      </w:r>
      <w:r w:rsidRPr="00C51361">
        <w:rPr>
          <w:rFonts w:ascii="Times New Roman" w:hAnsi="Times New Roman" w:cs="Times New Roman"/>
          <w:b/>
          <w:sz w:val="24"/>
          <w:szCs w:val="24"/>
        </w:rPr>
        <w:t>Заключение</w:t>
      </w:r>
    </w:p>
    <w:p w:rsidR="00142133" w:rsidRDefault="00142133" w:rsidP="00142133">
      <w:pPr>
        <w:rPr>
          <w:sz w:val="24"/>
        </w:rPr>
      </w:pPr>
    </w:p>
    <w:p w:rsidR="00142133" w:rsidRDefault="00142133" w:rsidP="00142133">
      <w:pPr>
        <w:rPr>
          <w:sz w:val="24"/>
        </w:rPr>
      </w:pPr>
      <w:r>
        <w:rPr>
          <w:noProof/>
          <w:sz w:val="24"/>
        </w:rPr>
        <w:drawing>
          <wp:inline distT="0" distB="0" distL="0" distR="0">
            <wp:extent cx="2972628" cy="2584174"/>
            <wp:effectExtent l="19050" t="0" r="0" b="0"/>
            <wp:docPr id="6"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6" cstate="print"/>
                    <a:srcRect/>
                    <a:stretch>
                      <a:fillRect/>
                    </a:stretch>
                  </pic:blipFill>
                  <pic:spPr bwMode="auto">
                    <a:xfrm>
                      <a:off x="0" y="0"/>
                      <a:ext cx="2972275" cy="2583867"/>
                    </a:xfrm>
                    <a:prstGeom prst="rect">
                      <a:avLst/>
                    </a:prstGeom>
                    <a:noFill/>
                    <a:ln w="9525">
                      <a:noFill/>
                      <a:miter lim="800000"/>
                      <a:headEnd/>
                      <a:tailEnd/>
                    </a:ln>
                  </pic:spPr>
                </pic:pic>
              </a:graphicData>
            </a:graphic>
          </wp:inline>
        </w:drawing>
      </w:r>
    </w:p>
    <w:p w:rsidR="00142133" w:rsidRDefault="00142133" w:rsidP="00142133">
      <w:pPr>
        <w:rPr>
          <w:rFonts w:ascii="Times New Roman" w:hAnsi="Times New Roman" w:cs="Times New Roman"/>
          <w:sz w:val="28"/>
        </w:rPr>
      </w:pPr>
    </w:p>
    <w:p w:rsidR="005D498E" w:rsidRDefault="005D498E" w:rsidP="00142133">
      <w:pPr>
        <w:rPr>
          <w:rFonts w:ascii="Times New Roman" w:hAnsi="Times New Roman" w:cs="Times New Roman"/>
          <w:sz w:val="28"/>
        </w:rPr>
      </w:pPr>
    </w:p>
    <w:p w:rsidR="005D498E" w:rsidRDefault="005D498E" w:rsidP="00142133">
      <w:pPr>
        <w:rPr>
          <w:rFonts w:ascii="Times New Roman" w:hAnsi="Times New Roman" w:cs="Times New Roman"/>
          <w:sz w:val="28"/>
        </w:rPr>
      </w:pPr>
    </w:p>
    <w:p w:rsidR="005D498E" w:rsidRDefault="005D498E" w:rsidP="00142133">
      <w:pPr>
        <w:rPr>
          <w:rFonts w:ascii="Times New Roman" w:hAnsi="Times New Roman" w:cs="Times New Roman"/>
          <w:sz w:val="28"/>
        </w:rPr>
      </w:pPr>
    </w:p>
    <w:p w:rsidR="005D498E" w:rsidRDefault="005D498E" w:rsidP="00142133">
      <w:pPr>
        <w:rPr>
          <w:rFonts w:ascii="Times New Roman" w:hAnsi="Times New Roman" w:cs="Times New Roman"/>
          <w:sz w:val="28"/>
        </w:rPr>
      </w:pPr>
    </w:p>
    <w:p w:rsidR="005D498E" w:rsidRDefault="005D498E" w:rsidP="00142133">
      <w:pPr>
        <w:rPr>
          <w:rFonts w:ascii="Times New Roman" w:hAnsi="Times New Roman" w:cs="Times New Roman"/>
          <w:sz w:val="28"/>
        </w:rPr>
      </w:pPr>
    </w:p>
    <w:p w:rsidR="005D498E" w:rsidRPr="006F140C" w:rsidRDefault="005D498E" w:rsidP="00142133">
      <w:pPr>
        <w:rPr>
          <w:rFonts w:ascii="Times New Roman" w:hAnsi="Times New Roman" w:cs="Times New Roman"/>
          <w:sz w:val="28"/>
        </w:rPr>
      </w:pPr>
    </w:p>
    <w:p w:rsidR="00216BF9" w:rsidRDefault="00142133" w:rsidP="00142133">
      <w:pPr>
        <w:rPr>
          <w:rFonts w:ascii="Times New Roman" w:hAnsi="Times New Roman" w:cs="Times New Roman"/>
          <w:sz w:val="28"/>
        </w:rPr>
      </w:pPr>
      <w:r w:rsidRPr="006F140C">
        <w:rPr>
          <w:rFonts w:ascii="Times New Roman" w:hAnsi="Times New Roman" w:cs="Times New Roman"/>
          <w:sz w:val="28"/>
        </w:rPr>
        <w:lastRenderedPageBreak/>
        <w:t> </w:t>
      </w:r>
      <w:r w:rsidRPr="00F36BFD">
        <w:rPr>
          <w:rFonts w:ascii="Times New Roman" w:hAnsi="Times New Roman" w:cs="Times New Roman"/>
          <w:noProof/>
          <w:sz w:val="28"/>
        </w:rPr>
        <w:drawing>
          <wp:inline distT="0" distB="0" distL="0" distR="0">
            <wp:extent cx="733425" cy="374297"/>
            <wp:effectExtent l="38100" t="19050" r="9525" b="6703"/>
            <wp:docPr id="9"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216BF9" w:rsidRDefault="00216BF9" w:rsidP="00142133"/>
    <w:p w:rsidR="00142133" w:rsidRPr="00F0255A" w:rsidRDefault="00142133" w:rsidP="00142133">
      <w:pPr>
        <w:rPr>
          <w:rFonts w:ascii="Times New Roman" w:hAnsi="Times New Roman" w:cs="Times New Roman"/>
          <w:b/>
          <w:sz w:val="24"/>
        </w:rPr>
      </w:pPr>
      <w:r w:rsidRPr="00F0255A">
        <w:rPr>
          <w:b/>
        </w:rPr>
        <w:t>  </w:t>
      </w:r>
      <w:r w:rsidRPr="00F0255A">
        <w:rPr>
          <w:rFonts w:ascii="Times New Roman" w:hAnsi="Times New Roman" w:cs="Times New Roman"/>
          <w:b/>
          <w:sz w:val="24"/>
        </w:rPr>
        <w:t>Раздел 1. ОБЩИЕ СВЕДЕНИЯ</w:t>
      </w:r>
    </w:p>
    <w:p w:rsidR="00142133" w:rsidRPr="00F0255A" w:rsidRDefault="00142133" w:rsidP="00142133">
      <w:pPr>
        <w:numPr>
          <w:ilvl w:val="0"/>
          <w:numId w:val="1"/>
        </w:numPr>
        <w:rPr>
          <w:rFonts w:ascii="Times New Roman" w:hAnsi="Times New Roman" w:cs="Times New Roman"/>
        </w:rPr>
      </w:pPr>
      <w:r w:rsidRPr="00F0255A">
        <w:rPr>
          <w:rFonts w:ascii="Times New Roman" w:hAnsi="Times New Roman" w:cs="Times New Roman"/>
        </w:rPr>
        <w:t>Полное наименование образовательного учреждения в соответствии с уставом:</w:t>
      </w:r>
    </w:p>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 xml:space="preserve">Муниципальное бюджетное образовательное учреждение </w:t>
      </w:r>
    </w:p>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 xml:space="preserve"> «Средняя </w:t>
      </w:r>
      <w:proofErr w:type="spellStart"/>
      <w:r w:rsidRPr="00F0255A">
        <w:rPr>
          <w:rFonts w:ascii="Times New Roman" w:hAnsi="Times New Roman" w:cs="Times New Roman"/>
          <w:b/>
          <w:i/>
        </w:rPr>
        <w:t>общеобразовательнаяшколап</w:t>
      </w:r>
      <w:proofErr w:type="gramStart"/>
      <w:r w:rsidRPr="00F0255A">
        <w:rPr>
          <w:rFonts w:ascii="Times New Roman" w:hAnsi="Times New Roman" w:cs="Times New Roman"/>
          <w:b/>
          <w:i/>
        </w:rPr>
        <w:t>.М</w:t>
      </w:r>
      <w:proofErr w:type="gramEnd"/>
      <w:r w:rsidRPr="00F0255A">
        <w:rPr>
          <w:rFonts w:ascii="Times New Roman" w:hAnsi="Times New Roman" w:cs="Times New Roman"/>
          <w:b/>
          <w:i/>
        </w:rPr>
        <w:t>яунджа</w:t>
      </w:r>
      <w:proofErr w:type="spellEnd"/>
      <w:r w:rsidRPr="00F0255A">
        <w:rPr>
          <w:rFonts w:ascii="Times New Roman" w:hAnsi="Times New Roman" w:cs="Times New Roman"/>
          <w:b/>
          <w:i/>
        </w:rPr>
        <w:t xml:space="preserve">» </w:t>
      </w:r>
    </w:p>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 xml:space="preserve"> (МБОУ «СОШ </w:t>
      </w:r>
      <w:proofErr w:type="spellStart"/>
      <w:r w:rsidRPr="00F0255A">
        <w:rPr>
          <w:rFonts w:ascii="Times New Roman" w:hAnsi="Times New Roman" w:cs="Times New Roman"/>
          <w:b/>
          <w:i/>
        </w:rPr>
        <w:t>п</w:t>
      </w:r>
      <w:proofErr w:type="gramStart"/>
      <w:r w:rsidRPr="00F0255A">
        <w:rPr>
          <w:rFonts w:ascii="Times New Roman" w:hAnsi="Times New Roman" w:cs="Times New Roman"/>
          <w:b/>
          <w:i/>
        </w:rPr>
        <w:t>.М</w:t>
      </w:r>
      <w:proofErr w:type="gramEnd"/>
      <w:r w:rsidRPr="00F0255A">
        <w:rPr>
          <w:rFonts w:ascii="Times New Roman" w:hAnsi="Times New Roman" w:cs="Times New Roman"/>
          <w:b/>
          <w:i/>
        </w:rPr>
        <w:t>яунджа</w:t>
      </w:r>
      <w:proofErr w:type="spellEnd"/>
      <w:r w:rsidRPr="00F0255A">
        <w:rPr>
          <w:rFonts w:ascii="Times New Roman" w:hAnsi="Times New Roman" w:cs="Times New Roman"/>
          <w:b/>
          <w:i/>
        </w:rPr>
        <w:t>»)</w:t>
      </w:r>
    </w:p>
    <w:p w:rsidR="00142133" w:rsidRPr="00F0255A" w:rsidRDefault="00142133" w:rsidP="00142133">
      <w:pPr>
        <w:numPr>
          <w:ilvl w:val="0"/>
          <w:numId w:val="2"/>
        </w:numPr>
        <w:rPr>
          <w:rFonts w:ascii="Times New Roman" w:hAnsi="Times New Roman" w:cs="Times New Roman"/>
        </w:rPr>
      </w:pPr>
      <w:r w:rsidRPr="00F0255A">
        <w:rPr>
          <w:rFonts w:ascii="Times New Roman" w:hAnsi="Times New Roman" w:cs="Times New Roman"/>
        </w:rPr>
        <w:t xml:space="preserve">Юридический адрес: 686332, </w:t>
      </w:r>
      <w:proofErr w:type="spellStart"/>
      <w:r w:rsidRPr="00F0255A">
        <w:rPr>
          <w:rFonts w:ascii="Times New Roman" w:hAnsi="Times New Roman" w:cs="Times New Roman"/>
        </w:rPr>
        <w:t>п</w:t>
      </w:r>
      <w:proofErr w:type="gramStart"/>
      <w:r w:rsidRPr="00F0255A">
        <w:rPr>
          <w:rFonts w:ascii="Times New Roman" w:hAnsi="Times New Roman" w:cs="Times New Roman"/>
        </w:rPr>
        <w:t>.М</w:t>
      </w:r>
      <w:proofErr w:type="gramEnd"/>
      <w:r w:rsidRPr="00F0255A">
        <w:rPr>
          <w:rFonts w:ascii="Times New Roman" w:hAnsi="Times New Roman" w:cs="Times New Roman"/>
        </w:rPr>
        <w:t>яунджа</w:t>
      </w:r>
      <w:proofErr w:type="spellEnd"/>
      <w:r>
        <w:rPr>
          <w:rFonts w:ascii="Times New Roman" w:hAnsi="Times New Roman" w:cs="Times New Roman"/>
        </w:rPr>
        <w:t xml:space="preserve"> </w:t>
      </w:r>
      <w:r w:rsidRPr="00F0255A">
        <w:rPr>
          <w:rFonts w:ascii="Times New Roman" w:hAnsi="Times New Roman" w:cs="Times New Roman"/>
        </w:rPr>
        <w:t>Сусуманского района Магаданской области, ул.Школьная, 1</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 xml:space="preserve">Фактический адрес: 686332, </w:t>
      </w:r>
      <w:proofErr w:type="spellStart"/>
      <w:r w:rsidRPr="00F0255A">
        <w:rPr>
          <w:rFonts w:ascii="Times New Roman" w:hAnsi="Times New Roman" w:cs="Times New Roman"/>
        </w:rPr>
        <w:t>п</w:t>
      </w:r>
      <w:proofErr w:type="gramStart"/>
      <w:r w:rsidRPr="00F0255A">
        <w:rPr>
          <w:rFonts w:ascii="Times New Roman" w:hAnsi="Times New Roman" w:cs="Times New Roman"/>
        </w:rPr>
        <w:t>.М</w:t>
      </w:r>
      <w:proofErr w:type="gramEnd"/>
      <w:r w:rsidRPr="00F0255A">
        <w:rPr>
          <w:rFonts w:ascii="Times New Roman" w:hAnsi="Times New Roman" w:cs="Times New Roman"/>
        </w:rPr>
        <w:t>яунджа</w:t>
      </w:r>
      <w:proofErr w:type="spellEnd"/>
      <w:r>
        <w:rPr>
          <w:rFonts w:ascii="Times New Roman" w:hAnsi="Times New Roman" w:cs="Times New Roman"/>
        </w:rPr>
        <w:t xml:space="preserve"> </w:t>
      </w:r>
      <w:r w:rsidRPr="00F0255A">
        <w:rPr>
          <w:rFonts w:ascii="Times New Roman" w:hAnsi="Times New Roman" w:cs="Times New Roman"/>
        </w:rPr>
        <w:t>Сусуманского района Магаданской области, ул.Школьная, 1</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Телефон: (41345) 6</w:t>
      </w:r>
      <w:r>
        <w:rPr>
          <w:rFonts w:ascii="Times New Roman" w:hAnsi="Times New Roman" w:cs="Times New Roman"/>
        </w:rPr>
        <w:t>-</w:t>
      </w:r>
      <w:r w:rsidRPr="00F0255A">
        <w:rPr>
          <w:rFonts w:ascii="Times New Roman" w:hAnsi="Times New Roman" w:cs="Times New Roman"/>
        </w:rPr>
        <w:t>28-05</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Факс: (41345) 6</w:t>
      </w:r>
      <w:r>
        <w:rPr>
          <w:rFonts w:ascii="Times New Roman" w:hAnsi="Times New Roman" w:cs="Times New Roman"/>
        </w:rPr>
        <w:t>-</w:t>
      </w:r>
      <w:r w:rsidRPr="00F0255A">
        <w:rPr>
          <w:rFonts w:ascii="Times New Roman" w:hAnsi="Times New Roman" w:cs="Times New Roman"/>
        </w:rPr>
        <w:t>28-05</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Электронная почта (</w:t>
      </w:r>
      <w:proofErr w:type="spellStart"/>
      <w:r w:rsidRPr="00F0255A">
        <w:rPr>
          <w:rFonts w:ascii="Times New Roman" w:hAnsi="Times New Roman" w:cs="Times New Roman"/>
        </w:rPr>
        <w:t>E-mail</w:t>
      </w:r>
      <w:proofErr w:type="spellEnd"/>
      <w:r w:rsidRPr="00F0255A">
        <w:rPr>
          <w:rFonts w:ascii="Times New Roman" w:hAnsi="Times New Roman" w:cs="Times New Roman"/>
        </w:rPr>
        <w:t xml:space="preserve">): </w:t>
      </w:r>
      <w:proofErr w:type="spellStart"/>
      <w:r w:rsidRPr="00F0255A">
        <w:rPr>
          <w:rFonts w:ascii="Times New Roman" w:hAnsi="Times New Roman" w:cs="Times New Roman"/>
          <w:lang w:val="en-US"/>
        </w:rPr>
        <w:t>myaundzhashkola</w:t>
      </w:r>
      <w:proofErr w:type="spellEnd"/>
      <w:r w:rsidRPr="00F0255A">
        <w:rPr>
          <w:rFonts w:ascii="Times New Roman" w:hAnsi="Times New Roman" w:cs="Times New Roman"/>
        </w:rPr>
        <w:t>2007@</w:t>
      </w:r>
      <w:r w:rsidRPr="00F0255A">
        <w:rPr>
          <w:rFonts w:ascii="Times New Roman" w:hAnsi="Times New Roman" w:cs="Times New Roman"/>
          <w:lang w:val="en-US"/>
        </w:rPr>
        <w:t>rambler</w:t>
      </w:r>
      <w:r w:rsidRPr="00F0255A">
        <w:rPr>
          <w:rFonts w:ascii="Times New Roman" w:hAnsi="Times New Roman" w:cs="Times New Roman"/>
        </w:rPr>
        <w:t>.</w:t>
      </w:r>
      <w:r w:rsidRPr="00F0255A">
        <w:rPr>
          <w:rFonts w:ascii="Times New Roman" w:hAnsi="Times New Roman" w:cs="Times New Roman"/>
          <w:lang w:val="en-US"/>
        </w:rPr>
        <w:t>ru</w:t>
      </w:r>
    </w:p>
    <w:p w:rsidR="00142133" w:rsidRPr="00F0255A" w:rsidRDefault="00142133" w:rsidP="00142133">
      <w:pPr>
        <w:numPr>
          <w:ilvl w:val="0"/>
          <w:numId w:val="2"/>
        </w:numPr>
        <w:jc w:val="both"/>
        <w:rPr>
          <w:rFonts w:ascii="Times New Roman" w:hAnsi="Times New Roman" w:cs="Times New Roman"/>
          <w:color w:val="000000" w:themeColor="text1"/>
        </w:rPr>
      </w:pPr>
      <w:r w:rsidRPr="00F0255A">
        <w:rPr>
          <w:rFonts w:ascii="Times New Roman" w:hAnsi="Times New Roman" w:cs="Times New Roman"/>
        </w:rPr>
        <w:t xml:space="preserve">Адрес сайта в сети Интернет: </w:t>
      </w:r>
      <w:hyperlink w:history="1">
        <w:r w:rsidRPr="00F0255A">
          <w:rPr>
            <w:rFonts w:ascii="Times New Roman" w:hAnsi="Times New Roman" w:cs="Times New Roman"/>
            <w:color w:val="000000" w:themeColor="text1"/>
          </w:rPr>
          <w:t>http://</w:t>
        </w:r>
      </w:hyperlink>
      <w:proofErr w:type="spellStart"/>
      <w:r w:rsidRPr="00F0255A">
        <w:rPr>
          <w:rFonts w:ascii="Times New Roman" w:hAnsi="Times New Roman" w:cs="Times New Roman"/>
          <w:lang w:val="en-US"/>
        </w:rPr>
        <w:t>myaschool</w:t>
      </w:r>
      <w:proofErr w:type="spellEnd"/>
      <w:r w:rsidRPr="00F0255A">
        <w:rPr>
          <w:rFonts w:ascii="Times New Roman" w:hAnsi="Times New Roman" w:cs="Times New Roman"/>
        </w:rPr>
        <w:t>.</w:t>
      </w:r>
      <w:proofErr w:type="spellStart"/>
      <w:r w:rsidRPr="00F0255A">
        <w:rPr>
          <w:rFonts w:ascii="Times New Roman" w:hAnsi="Times New Roman" w:cs="Times New Roman"/>
          <w:lang w:val="en-US"/>
        </w:rPr>
        <w:t>ucoz</w:t>
      </w:r>
      <w:proofErr w:type="spellEnd"/>
      <w:r w:rsidRPr="00F0255A">
        <w:rPr>
          <w:rFonts w:ascii="Times New Roman" w:hAnsi="Times New Roman" w:cs="Times New Roman"/>
        </w:rPr>
        <w:t>.</w:t>
      </w:r>
      <w:r>
        <w:rPr>
          <w:rFonts w:ascii="Times New Roman" w:hAnsi="Times New Roman" w:cs="Times New Roman"/>
          <w:lang w:val="en-US"/>
        </w:rPr>
        <w:t>pl</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 xml:space="preserve">Устав Муниципального бюджетного образовательного  учреждение  «Средняя общеобразовательная школа  </w:t>
      </w:r>
      <w:proofErr w:type="spellStart"/>
      <w:r w:rsidRPr="00F0255A">
        <w:rPr>
          <w:rFonts w:ascii="Times New Roman" w:hAnsi="Times New Roman" w:cs="Times New Roman"/>
        </w:rPr>
        <w:t>п</w:t>
      </w:r>
      <w:proofErr w:type="gramStart"/>
      <w:r w:rsidRPr="00F0255A">
        <w:rPr>
          <w:rFonts w:ascii="Times New Roman" w:hAnsi="Times New Roman" w:cs="Times New Roman"/>
        </w:rPr>
        <w:t>.М</w:t>
      </w:r>
      <w:proofErr w:type="gramEnd"/>
      <w:r w:rsidRPr="00F0255A">
        <w:rPr>
          <w:rFonts w:ascii="Times New Roman" w:hAnsi="Times New Roman" w:cs="Times New Roman"/>
        </w:rPr>
        <w:t>яунджа</w:t>
      </w:r>
      <w:proofErr w:type="spellEnd"/>
      <w:r w:rsidRPr="00F0255A">
        <w:rPr>
          <w:rFonts w:ascii="Times New Roman" w:hAnsi="Times New Roman" w:cs="Times New Roman"/>
        </w:rPr>
        <w:t xml:space="preserve">»  (МБОУ «СОШ </w:t>
      </w:r>
      <w:proofErr w:type="spellStart"/>
      <w:r w:rsidRPr="00F0255A">
        <w:rPr>
          <w:rFonts w:ascii="Times New Roman" w:hAnsi="Times New Roman" w:cs="Times New Roman"/>
        </w:rPr>
        <w:t>п.Мяунджа</w:t>
      </w:r>
      <w:proofErr w:type="spellEnd"/>
      <w:r w:rsidRPr="00F0255A">
        <w:rPr>
          <w:rFonts w:ascii="Times New Roman" w:hAnsi="Times New Roman" w:cs="Times New Roman"/>
        </w:rPr>
        <w:t>»)принят общим собранием трудового коллектива 05.11.2015г. и зарегистрирован в Межрайонной инспекции Федеральной налоговой службы</w:t>
      </w:r>
      <w:r w:rsidRPr="00970EFC">
        <w:rPr>
          <w:rFonts w:ascii="Times New Roman" w:hAnsi="Times New Roman" w:cs="Times New Roman"/>
        </w:rPr>
        <w:t xml:space="preserve"> </w:t>
      </w:r>
      <w:r w:rsidRPr="00133AE9">
        <w:rPr>
          <w:rFonts w:ascii="Times New Roman" w:hAnsi="Times New Roman" w:cs="Times New Roman"/>
        </w:rPr>
        <w:t>22 декабря  2015 года.</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Учредитель: комитет по образованию администрации Сусуманского</w:t>
      </w:r>
      <w:r w:rsidRPr="00142133">
        <w:rPr>
          <w:rFonts w:ascii="Times New Roman" w:hAnsi="Times New Roman" w:cs="Times New Roman"/>
        </w:rPr>
        <w:t xml:space="preserve"> </w:t>
      </w:r>
      <w:r w:rsidRPr="00F0255A">
        <w:rPr>
          <w:rFonts w:ascii="Times New Roman" w:hAnsi="Times New Roman" w:cs="Times New Roman"/>
        </w:rPr>
        <w:t>городского округа</w:t>
      </w:r>
      <w:r w:rsidRPr="00142133">
        <w:rPr>
          <w:rFonts w:ascii="Times New Roman" w:hAnsi="Times New Roman" w:cs="Times New Roman"/>
        </w:rPr>
        <w:t xml:space="preserve"> </w:t>
      </w:r>
      <w:r w:rsidRPr="00F0255A">
        <w:rPr>
          <w:rFonts w:ascii="Times New Roman" w:hAnsi="Times New Roman" w:cs="Times New Roman"/>
        </w:rPr>
        <w:t xml:space="preserve">686314, </w:t>
      </w:r>
      <w:proofErr w:type="spellStart"/>
      <w:r w:rsidRPr="00F0255A">
        <w:rPr>
          <w:rFonts w:ascii="Times New Roman" w:hAnsi="Times New Roman" w:cs="Times New Roman"/>
        </w:rPr>
        <w:t>г</w:t>
      </w:r>
      <w:proofErr w:type="gramStart"/>
      <w:r w:rsidRPr="00F0255A">
        <w:rPr>
          <w:rFonts w:ascii="Times New Roman" w:hAnsi="Times New Roman" w:cs="Times New Roman"/>
        </w:rPr>
        <w:t>.С</w:t>
      </w:r>
      <w:proofErr w:type="gramEnd"/>
      <w:r w:rsidRPr="00F0255A">
        <w:rPr>
          <w:rFonts w:ascii="Times New Roman" w:hAnsi="Times New Roman" w:cs="Times New Roman"/>
        </w:rPr>
        <w:t>усуман</w:t>
      </w:r>
      <w:proofErr w:type="spellEnd"/>
      <w:r w:rsidRPr="00F0255A">
        <w:rPr>
          <w:rFonts w:ascii="Times New Roman" w:hAnsi="Times New Roman" w:cs="Times New Roman"/>
        </w:rPr>
        <w:t>, ул.Советская, 17</w:t>
      </w:r>
    </w:p>
    <w:p w:rsidR="00142133" w:rsidRPr="00F0255A" w:rsidRDefault="00142133" w:rsidP="00142133">
      <w:pPr>
        <w:numPr>
          <w:ilvl w:val="0"/>
          <w:numId w:val="2"/>
        </w:numPr>
        <w:jc w:val="both"/>
        <w:rPr>
          <w:rFonts w:ascii="Times New Roman" w:hAnsi="Times New Roman" w:cs="Times New Roman"/>
        </w:rPr>
      </w:pPr>
      <w:r w:rsidRPr="00F0255A">
        <w:rPr>
          <w:rFonts w:ascii="Times New Roman" w:hAnsi="Times New Roman" w:cs="Times New Roman"/>
        </w:rPr>
        <w:t>Организационно-правовая форма: муниципальное бюджетное учреждение:</w:t>
      </w:r>
    </w:p>
    <w:p w:rsidR="00142133" w:rsidRPr="00F0255A" w:rsidRDefault="00142133" w:rsidP="00142133">
      <w:pPr>
        <w:jc w:val="both"/>
        <w:rPr>
          <w:rFonts w:ascii="Times New Roman" w:hAnsi="Times New Roman" w:cs="Times New Roman"/>
          <w:b/>
          <w:i/>
        </w:rPr>
      </w:pPr>
      <w:r w:rsidRPr="00F0255A">
        <w:rPr>
          <w:rFonts w:ascii="Times New Roman" w:hAnsi="Times New Roman" w:cs="Times New Roman"/>
        </w:rPr>
        <w:t xml:space="preserve">тип организации: </w:t>
      </w:r>
      <w:r w:rsidRPr="00F0255A">
        <w:rPr>
          <w:rFonts w:ascii="Times New Roman" w:hAnsi="Times New Roman" w:cs="Times New Roman"/>
          <w:b/>
          <w:i/>
        </w:rPr>
        <w:t>общеобразовательное учреждение</w:t>
      </w:r>
    </w:p>
    <w:p w:rsidR="00142133" w:rsidRPr="00F0255A" w:rsidRDefault="00142133" w:rsidP="00142133">
      <w:pPr>
        <w:jc w:val="both"/>
        <w:rPr>
          <w:b/>
          <w:i/>
        </w:rPr>
      </w:pPr>
      <w:r w:rsidRPr="00F0255A">
        <w:rPr>
          <w:rFonts w:ascii="Times New Roman" w:hAnsi="Times New Roman" w:cs="Times New Roman"/>
        </w:rPr>
        <w:t xml:space="preserve">вид (категория) организации: </w:t>
      </w:r>
      <w:r w:rsidRPr="00F0255A">
        <w:rPr>
          <w:rFonts w:ascii="Times New Roman" w:hAnsi="Times New Roman" w:cs="Times New Roman"/>
          <w:b/>
          <w:i/>
        </w:rPr>
        <w:t>средняя общеобразовательная школа</w:t>
      </w:r>
    </w:p>
    <w:p w:rsidR="00142133" w:rsidRPr="00F0255A" w:rsidRDefault="00142133" w:rsidP="00142133">
      <w:pPr>
        <w:numPr>
          <w:ilvl w:val="0"/>
          <w:numId w:val="3"/>
        </w:numPr>
        <w:jc w:val="both"/>
        <w:rPr>
          <w:rFonts w:ascii="Times New Roman" w:hAnsi="Times New Roman" w:cs="Times New Roman"/>
        </w:rPr>
      </w:pPr>
      <w:r w:rsidRPr="00F0255A">
        <w:rPr>
          <w:rFonts w:ascii="Times New Roman" w:hAnsi="Times New Roman" w:cs="Times New Roman"/>
        </w:rPr>
        <w:t>Свидетельство о постановке на учет юридического лица в налоговом органе (серия 49 номер 000297712, дата выдачи 02.09.2004, присвоен Идентификационный</w:t>
      </w:r>
      <w:r w:rsidRPr="00142133">
        <w:rPr>
          <w:rFonts w:ascii="Times New Roman" w:hAnsi="Times New Roman" w:cs="Times New Roman"/>
        </w:rPr>
        <w:t xml:space="preserve"> </w:t>
      </w:r>
      <w:r w:rsidRPr="00F0255A">
        <w:rPr>
          <w:rFonts w:ascii="Times New Roman" w:hAnsi="Times New Roman" w:cs="Times New Roman"/>
        </w:rPr>
        <w:t>Номер Налогоплательщика  (ИНН)  юридического лица 4905003911)</w:t>
      </w:r>
    </w:p>
    <w:p w:rsidR="00142133" w:rsidRPr="00F0255A" w:rsidRDefault="00142133" w:rsidP="00142133">
      <w:pPr>
        <w:numPr>
          <w:ilvl w:val="0"/>
          <w:numId w:val="3"/>
        </w:numPr>
        <w:jc w:val="both"/>
        <w:rPr>
          <w:rFonts w:ascii="Times New Roman" w:hAnsi="Times New Roman" w:cs="Times New Roman"/>
        </w:rPr>
      </w:pPr>
      <w:r w:rsidRPr="00F0255A">
        <w:rPr>
          <w:rFonts w:ascii="Times New Roman" w:hAnsi="Times New Roman" w:cs="Times New Roman"/>
        </w:rPr>
        <w:t>Свидетельство о внесении записи в Единый государственный реестр юридических лиц Основной государственный номер 1024900716246 от 26</w:t>
      </w:r>
      <w:r w:rsidRPr="00142133">
        <w:rPr>
          <w:rFonts w:ascii="Times New Roman" w:hAnsi="Times New Roman" w:cs="Times New Roman"/>
        </w:rPr>
        <w:t xml:space="preserve"> </w:t>
      </w:r>
      <w:r w:rsidRPr="00F0255A">
        <w:rPr>
          <w:rFonts w:ascii="Times New Roman" w:hAnsi="Times New Roman" w:cs="Times New Roman"/>
        </w:rPr>
        <w:t>октября  2015 года.</w:t>
      </w:r>
    </w:p>
    <w:p w:rsidR="00142133" w:rsidRPr="00F0255A" w:rsidRDefault="00142133" w:rsidP="00142133">
      <w:pPr>
        <w:numPr>
          <w:ilvl w:val="0"/>
          <w:numId w:val="3"/>
        </w:numPr>
        <w:jc w:val="both"/>
        <w:rPr>
          <w:rFonts w:ascii="Times New Roman" w:hAnsi="Times New Roman" w:cs="Times New Roman"/>
        </w:rPr>
      </w:pPr>
      <w:r w:rsidRPr="00F0255A">
        <w:rPr>
          <w:rFonts w:ascii="Times New Roman" w:hAnsi="Times New Roman" w:cs="Times New Roman"/>
        </w:rPr>
        <w:t>Свидетельство о праве на имущество (49 АА  099270),  дата выдачи: 10</w:t>
      </w:r>
      <w:r>
        <w:rPr>
          <w:rFonts w:ascii="Times New Roman" w:hAnsi="Times New Roman" w:cs="Times New Roman"/>
        </w:rPr>
        <w:t xml:space="preserve"> </w:t>
      </w:r>
      <w:r w:rsidRPr="00F0255A">
        <w:rPr>
          <w:rFonts w:ascii="Times New Roman" w:hAnsi="Times New Roman" w:cs="Times New Roman"/>
        </w:rPr>
        <w:t>мая 2012 г.</w:t>
      </w:r>
    </w:p>
    <w:p w:rsidR="00142133" w:rsidRPr="00F0255A" w:rsidRDefault="00142133" w:rsidP="00142133">
      <w:pPr>
        <w:numPr>
          <w:ilvl w:val="0"/>
          <w:numId w:val="3"/>
        </w:numPr>
        <w:jc w:val="both"/>
        <w:rPr>
          <w:rFonts w:ascii="Times New Roman" w:hAnsi="Times New Roman" w:cs="Times New Roman"/>
        </w:rPr>
      </w:pPr>
      <w:r w:rsidRPr="00F0255A">
        <w:rPr>
          <w:rFonts w:ascii="Times New Roman" w:hAnsi="Times New Roman" w:cs="Times New Roman"/>
        </w:rPr>
        <w:t>Свидетельство о праве на земельный участок (49 АА  099271),  дата выдачи: 10 мая 2012 г.</w:t>
      </w:r>
    </w:p>
    <w:p w:rsidR="00142133" w:rsidRPr="00F0255A" w:rsidRDefault="00142133" w:rsidP="00142133">
      <w:pPr>
        <w:numPr>
          <w:ilvl w:val="0"/>
          <w:numId w:val="3"/>
        </w:numPr>
        <w:jc w:val="both"/>
        <w:rPr>
          <w:rFonts w:ascii="Times New Roman" w:hAnsi="Times New Roman" w:cs="Times New Roman"/>
        </w:rPr>
      </w:pPr>
      <w:r w:rsidRPr="00F0255A">
        <w:rPr>
          <w:rFonts w:ascii="Times New Roman" w:hAnsi="Times New Roman" w:cs="Times New Roman"/>
        </w:rPr>
        <w:t>Лицензия на осуществления  образовательной деятельности: № 419, дата выдачи: 12</w:t>
      </w:r>
      <w:r w:rsidRPr="00970EFC">
        <w:rPr>
          <w:rFonts w:ascii="Times New Roman" w:hAnsi="Times New Roman" w:cs="Times New Roman"/>
        </w:rPr>
        <w:t xml:space="preserve"> </w:t>
      </w:r>
      <w:r w:rsidRPr="00F0255A">
        <w:rPr>
          <w:rFonts w:ascii="Times New Roman" w:hAnsi="Times New Roman" w:cs="Times New Roman"/>
        </w:rPr>
        <w:t>ноября 2014 года, срок действия: бессрочно</w:t>
      </w:r>
    </w:p>
    <w:p w:rsidR="00142133" w:rsidRPr="00F0255A" w:rsidRDefault="00142133" w:rsidP="00142133">
      <w:pPr>
        <w:numPr>
          <w:ilvl w:val="0"/>
          <w:numId w:val="3"/>
        </w:numPr>
        <w:jc w:val="both"/>
        <w:rPr>
          <w:rFonts w:ascii="Times New Roman" w:hAnsi="Times New Roman" w:cs="Times New Roman"/>
        </w:rPr>
      </w:pPr>
      <w:r w:rsidRPr="00F0255A">
        <w:rPr>
          <w:rFonts w:ascii="Times New Roman" w:hAnsi="Times New Roman" w:cs="Times New Roman"/>
        </w:rPr>
        <w:t>Свидетельство о государственной аккредитации № 414,  дата выдачи: 03.03. 2015 г., срок действия: по 27 апреля  2023 г.</w:t>
      </w:r>
    </w:p>
    <w:p w:rsidR="00142133" w:rsidRDefault="00142133" w:rsidP="00142133">
      <w:pPr>
        <w:ind w:left="764"/>
        <w:rPr>
          <w:rFonts w:ascii="Times New Roman" w:hAnsi="Times New Roman" w:cs="Times New Roman"/>
        </w:rPr>
      </w:pPr>
    </w:p>
    <w:p w:rsidR="00216BF9" w:rsidRDefault="00216BF9" w:rsidP="00142133">
      <w:pPr>
        <w:ind w:left="764"/>
        <w:rPr>
          <w:rFonts w:ascii="Times New Roman" w:hAnsi="Times New Roman" w:cs="Times New Roman"/>
        </w:rPr>
      </w:pPr>
    </w:p>
    <w:p w:rsidR="00216BF9" w:rsidRDefault="00216BF9" w:rsidP="00142133">
      <w:pPr>
        <w:ind w:left="764"/>
        <w:rPr>
          <w:rFonts w:ascii="Times New Roman" w:hAnsi="Times New Roman" w:cs="Times New Roman"/>
        </w:rPr>
      </w:pPr>
    </w:p>
    <w:p w:rsidR="00142133" w:rsidRPr="00F0255A" w:rsidRDefault="00142133" w:rsidP="00142133">
      <w:pPr>
        <w:ind w:left="764"/>
        <w:rPr>
          <w:rFonts w:ascii="Times New Roman" w:hAnsi="Times New Roman" w:cs="Times New Roman"/>
        </w:rPr>
      </w:pPr>
      <w:r w:rsidRPr="00F0255A">
        <w:rPr>
          <w:rFonts w:ascii="Times New Roman" w:hAnsi="Times New Roman" w:cs="Times New Roman"/>
          <w:b/>
        </w:rPr>
        <w:t>Перечень реализуемых образовательных программ в соответствии с лицензией</w:t>
      </w:r>
      <w:r w:rsidRPr="00F0255A">
        <w:rPr>
          <w:rFonts w:ascii="Times New Roman" w:hAnsi="Times New Roman" w:cs="Times New Roman"/>
        </w:rPr>
        <w:t>:</w:t>
      </w:r>
    </w:p>
    <w:tbl>
      <w:tblPr>
        <w:tblW w:w="0" w:type="auto"/>
        <w:tblInd w:w="108" w:type="dxa"/>
        <w:tblCellMar>
          <w:left w:w="10" w:type="dxa"/>
          <w:right w:w="10" w:type="dxa"/>
        </w:tblCellMar>
        <w:tblLook w:val="04A0"/>
      </w:tblPr>
      <w:tblGrid>
        <w:gridCol w:w="515"/>
        <w:gridCol w:w="4563"/>
        <w:gridCol w:w="2304"/>
        <w:gridCol w:w="2026"/>
      </w:tblGrid>
      <w:tr w:rsidR="00142133" w:rsidRPr="00F0255A" w:rsidTr="00142133">
        <w:trPr>
          <w:trHeight w:val="892"/>
        </w:trPr>
        <w:tc>
          <w:tcPr>
            <w:tcW w:w="567" w:type="dxa"/>
            <w:vAlign w:val="center"/>
          </w:tcPr>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w:t>
            </w:r>
          </w:p>
        </w:tc>
        <w:tc>
          <w:tcPr>
            <w:tcW w:w="4820" w:type="dxa"/>
            <w:vAlign w:val="center"/>
          </w:tcPr>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Наименование</w:t>
            </w:r>
          </w:p>
        </w:tc>
        <w:tc>
          <w:tcPr>
            <w:tcW w:w="2410" w:type="dxa"/>
            <w:vAlign w:val="center"/>
          </w:tcPr>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Вид образовательной программы</w:t>
            </w:r>
          </w:p>
        </w:tc>
        <w:tc>
          <w:tcPr>
            <w:tcW w:w="2126" w:type="dxa"/>
            <w:vAlign w:val="center"/>
          </w:tcPr>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Нормативный</w:t>
            </w:r>
          </w:p>
          <w:p w:rsidR="00142133" w:rsidRPr="00F0255A" w:rsidRDefault="00142133" w:rsidP="00142133">
            <w:pPr>
              <w:jc w:val="center"/>
              <w:rPr>
                <w:rFonts w:ascii="Times New Roman" w:hAnsi="Times New Roman" w:cs="Times New Roman"/>
                <w:b/>
                <w:i/>
              </w:rPr>
            </w:pPr>
            <w:r w:rsidRPr="00F0255A">
              <w:rPr>
                <w:rFonts w:ascii="Times New Roman" w:hAnsi="Times New Roman" w:cs="Times New Roman"/>
                <w:b/>
                <w:i/>
              </w:rPr>
              <w:t>срок освоения</w:t>
            </w:r>
          </w:p>
        </w:tc>
      </w:tr>
      <w:tr w:rsidR="00142133" w:rsidRPr="00F0255A" w:rsidTr="00142133">
        <w:trPr>
          <w:trHeight w:val="467"/>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1</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Начальное общее образование</w:t>
            </w:r>
          </w:p>
        </w:tc>
        <w:tc>
          <w:tcPr>
            <w:tcW w:w="2410" w:type="dxa"/>
            <w:vAlign w:val="center"/>
          </w:tcPr>
          <w:p w:rsidR="00142133" w:rsidRPr="00F0255A" w:rsidRDefault="00142133" w:rsidP="00142133">
            <w:pPr>
              <w:jc w:val="center"/>
            </w:pPr>
            <w:r w:rsidRPr="00F0255A">
              <w:rPr>
                <w:rFonts w:ascii="Times New Roman" w:hAnsi="Times New Roman" w:cs="Times New Roman"/>
              </w:rPr>
              <w:t>основная</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4 года</w:t>
            </w:r>
          </w:p>
        </w:tc>
      </w:tr>
      <w:tr w:rsidR="00142133" w:rsidRPr="00F0255A" w:rsidTr="00142133">
        <w:trPr>
          <w:trHeight w:val="417"/>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2</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Основное общее образование</w:t>
            </w:r>
          </w:p>
        </w:tc>
        <w:tc>
          <w:tcPr>
            <w:tcW w:w="2410" w:type="dxa"/>
            <w:vAlign w:val="center"/>
          </w:tcPr>
          <w:p w:rsidR="00142133" w:rsidRPr="00F0255A" w:rsidRDefault="00142133" w:rsidP="00142133">
            <w:pPr>
              <w:jc w:val="center"/>
            </w:pPr>
            <w:r w:rsidRPr="00F0255A">
              <w:rPr>
                <w:rFonts w:ascii="Times New Roman" w:hAnsi="Times New Roman" w:cs="Times New Roman"/>
              </w:rPr>
              <w:t>основная</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5 лет</w:t>
            </w:r>
          </w:p>
        </w:tc>
      </w:tr>
      <w:tr w:rsidR="00142133" w:rsidRPr="00F0255A" w:rsidTr="00142133">
        <w:trPr>
          <w:trHeight w:val="422"/>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3</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Среднее (полное) общее образование</w:t>
            </w:r>
          </w:p>
        </w:tc>
        <w:tc>
          <w:tcPr>
            <w:tcW w:w="241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основная</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2 года</w:t>
            </w:r>
          </w:p>
        </w:tc>
      </w:tr>
      <w:tr w:rsidR="00142133" w:rsidRPr="00F0255A" w:rsidTr="00142133">
        <w:trPr>
          <w:trHeight w:val="684"/>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4</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 xml:space="preserve">Программы специального (коррекционного) обучения </w:t>
            </w:r>
            <w:r w:rsidRPr="00F0255A">
              <w:rPr>
                <w:rFonts w:ascii="Times New Roman" w:hAnsi="Times New Roman" w:cs="Times New Roman"/>
                <w:lang w:val="en-US"/>
              </w:rPr>
              <w:t>VIII</w:t>
            </w:r>
            <w:r w:rsidRPr="00F0255A">
              <w:rPr>
                <w:rFonts w:ascii="Times New Roman" w:hAnsi="Times New Roman" w:cs="Times New Roman"/>
              </w:rPr>
              <w:t xml:space="preserve"> вида</w:t>
            </w:r>
          </w:p>
        </w:tc>
        <w:tc>
          <w:tcPr>
            <w:tcW w:w="241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основная</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 9 лет</w:t>
            </w:r>
          </w:p>
        </w:tc>
      </w:tr>
      <w:tr w:rsidR="00142133" w:rsidRPr="00F0255A" w:rsidTr="00142133">
        <w:trPr>
          <w:trHeight w:val="708"/>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5</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Программы художественно-эстетической направленности</w:t>
            </w:r>
          </w:p>
        </w:tc>
        <w:tc>
          <w:tcPr>
            <w:tcW w:w="241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дополнительные</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 5 лет</w:t>
            </w:r>
          </w:p>
        </w:tc>
      </w:tr>
      <w:tr w:rsidR="00142133" w:rsidRPr="00F0255A" w:rsidTr="00142133">
        <w:trPr>
          <w:trHeight w:val="701"/>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6</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Программы физкультурно-спортивной направленности</w:t>
            </w:r>
          </w:p>
        </w:tc>
        <w:tc>
          <w:tcPr>
            <w:tcW w:w="241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дополнительные</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 5 лет</w:t>
            </w:r>
          </w:p>
        </w:tc>
      </w:tr>
      <w:tr w:rsidR="00142133" w:rsidRPr="00F0255A" w:rsidTr="00142133">
        <w:trPr>
          <w:trHeight w:val="555"/>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7</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Программы эколого-биологической   направленности</w:t>
            </w:r>
          </w:p>
        </w:tc>
        <w:tc>
          <w:tcPr>
            <w:tcW w:w="241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дополнительные</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 5 лет</w:t>
            </w:r>
          </w:p>
        </w:tc>
      </w:tr>
      <w:tr w:rsidR="00142133" w:rsidRPr="00F0255A" w:rsidTr="00142133">
        <w:trPr>
          <w:trHeight w:val="568"/>
        </w:trPr>
        <w:tc>
          <w:tcPr>
            <w:tcW w:w="567"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8</w:t>
            </w:r>
          </w:p>
        </w:tc>
        <w:tc>
          <w:tcPr>
            <w:tcW w:w="482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Программы  научно-технической направленности</w:t>
            </w:r>
          </w:p>
        </w:tc>
        <w:tc>
          <w:tcPr>
            <w:tcW w:w="2410"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дополнительные</w:t>
            </w:r>
          </w:p>
        </w:tc>
        <w:tc>
          <w:tcPr>
            <w:tcW w:w="2126" w:type="dxa"/>
            <w:vAlign w:val="center"/>
          </w:tcPr>
          <w:p w:rsidR="00142133" w:rsidRPr="00F0255A" w:rsidRDefault="00142133" w:rsidP="00142133">
            <w:pPr>
              <w:jc w:val="center"/>
              <w:rPr>
                <w:rFonts w:ascii="Times New Roman" w:hAnsi="Times New Roman" w:cs="Times New Roman"/>
              </w:rPr>
            </w:pPr>
            <w:r w:rsidRPr="00F0255A">
              <w:rPr>
                <w:rFonts w:ascii="Times New Roman" w:hAnsi="Times New Roman" w:cs="Times New Roman"/>
              </w:rPr>
              <w:t xml:space="preserve">до 5 </w:t>
            </w:r>
            <w:r w:rsidR="00216BF9">
              <w:rPr>
                <w:rFonts w:ascii="Times New Roman" w:hAnsi="Times New Roman" w:cs="Times New Roman"/>
              </w:rPr>
              <w:t>лет</w:t>
            </w:r>
          </w:p>
        </w:tc>
      </w:tr>
    </w:tbl>
    <w:p w:rsidR="00142133" w:rsidRPr="00F0255A" w:rsidRDefault="00142133" w:rsidP="00142133">
      <w:pPr>
        <w:rPr>
          <w:rFonts w:ascii="Times New Roman" w:hAnsi="Times New Roman" w:cs="Times New Roman"/>
        </w:rPr>
      </w:pPr>
    </w:p>
    <w:p w:rsidR="00142133" w:rsidRPr="00F0255A" w:rsidRDefault="00142133" w:rsidP="00142133">
      <w:pPr>
        <w:rPr>
          <w:rFonts w:ascii="Times New Roman" w:hAnsi="Times New Roman" w:cs="Times New Roman"/>
        </w:rPr>
      </w:pPr>
      <w:r w:rsidRPr="00F0255A">
        <w:rPr>
          <w:rFonts w:ascii="Times New Roman" w:hAnsi="Times New Roman" w:cs="Times New Roman"/>
          <w:b/>
          <w:i/>
        </w:rPr>
        <w:t>Локальные акты, регламентирующие деятельность образовательного учреждения</w:t>
      </w:r>
      <w:r w:rsidRPr="00F0255A">
        <w:rPr>
          <w:rFonts w:ascii="Times New Roman" w:hAnsi="Times New Roman" w:cs="Times New Roman"/>
          <w:b/>
        </w:rPr>
        <w:t>:</w:t>
      </w:r>
    </w:p>
    <w:p w:rsidR="00142133" w:rsidRPr="00F0255A" w:rsidRDefault="00142133" w:rsidP="00142133">
      <w:pPr>
        <w:rPr>
          <w:rFonts w:ascii="Times New Roman" w:hAnsi="Times New Roman" w:cs="Times New Roman"/>
        </w:rPr>
      </w:pPr>
      <w:r w:rsidRPr="00F0255A">
        <w:rPr>
          <w:rFonts w:ascii="Times New Roman" w:hAnsi="Times New Roman" w:cs="Times New Roman"/>
        </w:rPr>
        <w:t xml:space="preserve">Устав школы </w:t>
      </w:r>
    </w:p>
    <w:p w:rsidR="00142133" w:rsidRPr="00F0255A" w:rsidRDefault="00142133" w:rsidP="00142133">
      <w:pPr>
        <w:rPr>
          <w:rFonts w:ascii="Times New Roman" w:hAnsi="Times New Roman" w:cs="Times New Roman"/>
        </w:rPr>
      </w:pPr>
      <w:r w:rsidRPr="00F0255A">
        <w:rPr>
          <w:rFonts w:ascii="Times New Roman" w:hAnsi="Times New Roman" w:cs="Times New Roman"/>
        </w:rPr>
        <w:t>Учебны</w:t>
      </w:r>
      <w:r>
        <w:rPr>
          <w:rFonts w:ascii="Times New Roman" w:hAnsi="Times New Roman" w:cs="Times New Roman"/>
        </w:rPr>
        <w:t xml:space="preserve">е </w:t>
      </w:r>
      <w:r w:rsidRPr="00F0255A">
        <w:rPr>
          <w:rFonts w:ascii="Times New Roman" w:hAnsi="Times New Roman" w:cs="Times New Roman"/>
        </w:rPr>
        <w:t xml:space="preserve"> план</w:t>
      </w:r>
      <w:r>
        <w:rPr>
          <w:rFonts w:ascii="Times New Roman" w:hAnsi="Times New Roman" w:cs="Times New Roman"/>
        </w:rPr>
        <w:t xml:space="preserve">ы </w:t>
      </w:r>
      <w:r w:rsidRPr="00F0255A">
        <w:rPr>
          <w:rFonts w:ascii="Times New Roman" w:hAnsi="Times New Roman" w:cs="Times New Roman"/>
        </w:rPr>
        <w:t xml:space="preserve">МБОУ « СОШ </w:t>
      </w:r>
      <w:proofErr w:type="spellStart"/>
      <w:r w:rsidRPr="00F0255A">
        <w:rPr>
          <w:rFonts w:ascii="Times New Roman" w:hAnsi="Times New Roman" w:cs="Times New Roman"/>
        </w:rPr>
        <w:t>п</w:t>
      </w:r>
      <w:proofErr w:type="gramStart"/>
      <w:r w:rsidRPr="00F0255A">
        <w:rPr>
          <w:rFonts w:ascii="Times New Roman" w:hAnsi="Times New Roman" w:cs="Times New Roman"/>
        </w:rPr>
        <w:t>.М</w:t>
      </w:r>
      <w:proofErr w:type="gramEnd"/>
      <w:r w:rsidRPr="00F0255A">
        <w:rPr>
          <w:rFonts w:ascii="Times New Roman" w:hAnsi="Times New Roman" w:cs="Times New Roman"/>
        </w:rPr>
        <w:t>яунджа</w:t>
      </w:r>
      <w:proofErr w:type="spellEnd"/>
      <w:r w:rsidRPr="00F0255A">
        <w:rPr>
          <w:rFonts w:ascii="Times New Roman" w:hAnsi="Times New Roman" w:cs="Times New Roman"/>
        </w:rPr>
        <w:t>»  на 201</w:t>
      </w:r>
      <w:r w:rsidRPr="00142133">
        <w:rPr>
          <w:rFonts w:ascii="Times New Roman" w:hAnsi="Times New Roman" w:cs="Times New Roman"/>
        </w:rPr>
        <w:t>7</w:t>
      </w:r>
      <w:r w:rsidRPr="00F0255A">
        <w:rPr>
          <w:rFonts w:ascii="Times New Roman" w:hAnsi="Times New Roman" w:cs="Times New Roman"/>
        </w:rPr>
        <w:t>-201</w:t>
      </w:r>
      <w:r w:rsidRPr="00142133">
        <w:rPr>
          <w:rFonts w:ascii="Times New Roman" w:hAnsi="Times New Roman" w:cs="Times New Roman"/>
        </w:rPr>
        <w:t>8</w:t>
      </w:r>
      <w:r w:rsidRPr="00F0255A">
        <w:rPr>
          <w:rFonts w:ascii="Times New Roman" w:hAnsi="Times New Roman" w:cs="Times New Roman"/>
        </w:rPr>
        <w:t xml:space="preserve"> учебный год: </w:t>
      </w:r>
    </w:p>
    <w:p w:rsidR="00142133" w:rsidRPr="00F0255A" w:rsidRDefault="00142133" w:rsidP="00142133">
      <w:pPr>
        <w:rPr>
          <w:rFonts w:ascii="Times New Roman" w:hAnsi="Times New Roman" w:cs="Times New Roman"/>
        </w:rPr>
      </w:pPr>
      <w:r>
        <w:rPr>
          <w:rFonts w:ascii="Times New Roman" w:hAnsi="Times New Roman" w:cs="Times New Roman"/>
        </w:rPr>
        <w:t xml:space="preserve">      - </w:t>
      </w:r>
      <w:r w:rsidRPr="00F0255A">
        <w:rPr>
          <w:rFonts w:ascii="Times New Roman" w:hAnsi="Times New Roman" w:cs="Times New Roman"/>
        </w:rPr>
        <w:t>Начальное общее образование</w:t>
      </w:r>
    </w:p>
    <w:p w:rsidR="00142133" w:rsidRPr="00F0255A" w:rsidRDefault="00142133" w:rsidP="00142133">
      <w:pPr>
        <w:rPr>
          <w:rFonts w:ascii="Times New Roman" w:hAnsi="Times New Roman" w:cs="Times New Roman"/>
        </w:rPr>
      </w:pPr>
      <w:r>
        <w:rPr>
          <w:rFonts w:ascii="Times New Roman" w:hAnsi="Times New Roman" w:cs="Times New Roman"/>
        </w:rPr>
        <w:t xml:space="preserve">      - </w:t>
      </w:r>
      <w:r w:rsidRPr="00F0255A">
        <w:rPr>
          <w:rFonts w:ascii="Times New Roman" w:hAnsi="Times New Roman" w:cs="Times New Roman"/>
        </w:rPr>
        <w:t>Основное общее образование</w:t>
      </w:r>
    </w:p>
    <w:p w:rsidR="00142133" w:rsidRPr="00F0255A" w:rsidRDefault="00142133" w:rsidP="00142133">
      <w:pPr>
        <w:rPr>
          <w:rFonts w:ascii="Times New Roman" w:hAnsi="Times New Roman" w:cs="Times New Roman"/>
        </w:rPr>
      </w:pPr>
      <w:r>
        <w:rPr>
          <w:rFonts w:ascii="Times New Roman" w:hAnsi="Times New Roman" w:cs="Times New Roman"/>
        </w:rPr>
        <w:t xml:space="preserve">      - </w:t>
      </w:r>
      <w:r w:rsidRPr="00F0255A">
        <w:rPr>
          <w:rFonts w:ascii="Times New Roman" w:hAnsi="Times New Roman" w:cs="Times New Roman"/>
        </w:rPr>
        <w:t>Среднее (полное) общее образование</w:t>
      </w:r>
    </w:p>
    <w:p w:rsidR="00142133" w:rsidRPr="00F0255A" w:rsidRDefault="00142133" w:rsidP="00142133">
      <w:pPr>
        <w:rPr>
          <w:rFonts w:ascii="Times New Roman" w:hAnsi="Times New Roman" w:cs="Times New Roman"/>
        </w:rPr>
      </w:pPr>
      <w:r>
        <w:rPr>
          <w:rFonts w:ascii="Times New Roman" w:hAnsi="Times New Roman" w:cs="Times New Roman"/>
        </w:rPr>
        <w:t xml:space="preserve">      - </w:t>
      </w:r>
      <w:r w:rsidRPr="00F0255A">
        <w:rPr>
          <w:rFonts w:ascii="Times New Roman" w:hAnsi="Times New Roman" w:cs="Times New Roman"/>
        </w:rPr>
        <w:t>Дополнительное образование</w:t>
      </w:r>
    </w:p>
    <w:p w:rsidR="00142133" w:rsidRPr="00F0255A" w:rsidRDefault="00142133" w:rsidP="00142133">
      <w:pPr>
        <w:rPr>
          <w:rFonts w:ascii="Times New Roman" w:hAnsi="Times New Roman" w:cs="Times New Roman"/>
        </w:rPr>
      </w:pPr>
      <w:r w:rsidRPr="00F0255A">
        <w:rPr>
          <w:rFonts w:ascii="Times New Roman" w:hAnsi="Times New Roman" w:cs="Times New Roman"/>
        </w:rPr>
        <w:t>Положени</w:t>
      </w:r>
      <w:r>
        <w:rPr>
          <w:rFonts w:ascii="Times New Roman" w:hAnsi="Times New Roman" w:cs="Times New Roman"/>
        </w:rPr>
        <w:t>я, правила</w:t>
      </w:r>
      <w:r w:rsidRPr="00F0255A">
        <w:rPr>
          <w:rFonts w:ascii="Times New Roman" w:hAnsi="Times New Roman" w:cs="Times New Roman"/>
        </w:rPr>
        <w:t xml:space="preserve">  </w:t>
      </w:r>
    </w:p>
    <w:p w:rsidR="00142133" w:rsidRPr="00F0255A" w:rsidRDefault="00142133" w:rsidP="00142133">
      <w:pPr>
        <w:rPr>
          <w:rFonts w:ascii="Times New Roman" w:hAnsi="Times New Roman" w:cs="Times New Roman"/>
        </w:rPr>
      </w:pPr>
      <w:r w:rsidRPr="00F0255A">
        <w:rPr>
          <w:rFonts w:ascii="Times New Roman" w:hAnsi="Times New Roman" w:cs="Times New Roman"/>
        </w:rPr>
        <w:t>Инструкции по ППБ, ТБ</w:t>
      </w:r>
    </w:p>
    <w:p w:rsidR="00142133" w:rsidRPr="00F0255A" w:rsidRDefault="00142133" w:rsidP="00142133">
      <w:pPr>
        <w:rPr>
          <w:rFonts w:ascii="Times New Roman" w:hAnsi="Times New Roman" w:cs="Times New Roman"/>
        </w:rPr>
      </w:pPr>
      <w:r w:rsidRPr="00F0255A">
        <w:rPr>
          <w:rFonts w:ascii="Times New Roman" w:hAnsi="Times New Roman" w:cs="Times New Roman"/>
        </w:rPr>
        <w:t>Должностные инструкции</w:t>
      </w:r>
    </w:p>
    <w:p w:rsidR="00142133" w:rsidRPr="00F0255A" w:rsidRDefault="00142133" w:rsidP="00142133">
      <w:pPr>
        <w:rPr>
          <w:rFonts w:ascii="Times New Roman" w:hAnsi="Times New Roman" w:cs="Times New Roman"/>
        </w:rPr>
      </w:pPr>
      <w:r w:rsidRPr="00F0255A">
        <w:rPr>
          <w:rFonts w:ascii="Times New Roman" w:hAnsi="Times New Roman" w:cs="Times New Roman"/>
        </w:rPr>
        <w:t>Приказы и распоряжения директора школы</w:t>
      </w:r>
    </w:p>
    <w:p w:rsidR="00142133" w:rsidRPr="00F0255A" w:rsidRDefault="00142133" w:rsidP="00142133">
      <w:pPr>
        <w:rPr>
          <w:rFonts w:ascii="Times New Roman" w:hAnsi="Times New Roman" w:cs="Times New Roman"/>
        </w:rPr>
      </w:pPr>
      <w:r w:rsidRPr="00F0255A">
        <w:rPr>
          <w:rFonts w:ascii="Times New Roman" w:hAnsi="Times New Roman" w:cs="Times New Roman"/>
        </w:rPr>
        <w:t xml:space="preserve">Расписания </w:t>
      </w:r>
      <w:r>
        <w:rPr>
          <w:rFonts w:ascii="Times New Roman" w:hAnsi="Times New Roman" w:cs="Times New Roman"/>
        </w:rPr>
        <w:t>уроков, звонков</w:t>
      </w:r>
    </w:p>
    <w:p w:rsidR="00142133" w:rsidRPr="00372A39" w:rsidRDefault="00142133" w:rsidP="00142133">
      <w:pPr>
        <w:rPr>
          <w:rFonts w:ascii="Times New Roman" w:hAnsi="Times New Roman" w:cs="Times New Roman"/>
        </w:rPr>
      </w:pPr>
      <w:r w:rsidRPr="00372A39">
        <w:rPr>
          <w:rFonts w:ascii="Times New Roman" w:hAnsi="Times New Roman" w:cs="Times New Roman"/>
        </w:rPr>
        <w:t> </w:t>
      </w:r>
    </w:p>
    <w:p w:rsidR="00142133" w:rsidRDefault="00142133" w:rsidP="00142133">
      <w:pPr>
        <w:rPr>
          <w:rFonts w:ascii="Times New Roman" w:hAnsi="Times New Roman" w:cs="Times New Roman"/>
          <w:sz w:val="24"/>
          <w:szCs w:val="24"/>
        </w:rPr>
      </w:pPr>
      <w:r w:rsidRPr="00F36BFD">
        <w:rPr>
          <w:rFonts w:ascii="Times New Roman" w:hAnsi="Times New Roman" w:cs="Times New Roman"/>
          <w:noProof/>
          <w:sz w:val="24"/>
          <w:szCs w:val="24"/>
        </w:rPr>
        <w:lastRenderedPageBreak/>
        <w:drawing>
          <wp:inline distT="0" distB="0" distL="0" distR="0">
            <wp:extent cx="733425" cy="374297"/>
            <wp:effectExtent l="38100" t="19050" r="9525" b="6703"/>
            <wp:docPr id="10"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216BF9" w:rsidRDefault="00216BF9" w:rsidP="00142133">
      <w:pPr>
        <w:rPr>
          <w:rFonts w:ascii="Times New Roman" w:hAnsi="Times New Roman" w:cs="Times New Roman"/>
          <w:sz w:val="24"/>
          <w:szCs w:val="24"/>
        </w:rPr>
      </w:pPr>
    </w:p>
    <w:p w:rsidR="00216BF9" w:rsidRDefault="00216BF9" w:rsidP="00142133">
      <w:pPr>
        <w:rPr>
          <w:rFonts w:ascii="Times New Roman" w:hAnsi="Times New Roman" w:cs="Times New Roman"/>
          <w:sz w:val="24"/>
          <w:szCs w:val="24"/>
        </w:rPr>
      </w:pPr>
    </w:p>
    <w:p w:rsidR="00216BF9" w:rsidRDefault="00216BF9" w:rsidP="00142133">
      <w:pPr>
        <w:rPr>
          <w:rFonts w:ascii="Times New Roman" w:hAnsi="Times New Roman" w:cs="Times New Roman"/>
          <w:sz w:val="24"/>
          <w:szCs w:val="24"/>
        </w:rPr>
      </w:pPr>
    </w:p>
    <w:p w:rsidR="00142133" w:rsidRPr="00F0255A" w:rsidRDefault="00142133" w:rsidP="00142133">
      <w:pPr>
        <w:rPr>
          <w:rFonts w:ascii="Times New Roman" w:hAnsi="Times New Roman" w:cs="Times New Roman"/>
          <w:b/>
          <w:sz w:val="24"/>
          <w:szCs w:val="24"/>
        </w:rPr>
      </w:pPr>
      <w:r w:rsidRPr="00F0255A">
        <w:rPr>
          <w:rFonts w:ascii="Times New Roman" w:hAnsi="Times New Roman" w:cs="Times New Roman"/>
          <w:b/>
          <w:sz w:val="24"/>
          <w:szCs w:val="24"/>
        </w:rPr>
        <w:t>Раздел 2. УСЛОВИЯ ОРГАНИЗАЦИИ ОБРАЗОВАТЕЛЬНОГО ПРОЦЕССА</w:t>
      </w:r>
    </w:p>
    <w:p w:rsidR="00142133" w:rsidRPr="00667F74" w:rsidRDefault="00142133" w:rsidP="00142133">
      <w:pPr>
        <w:rPr>
          <w:rFonts w:ascii="Times New Roman" w:hAnsi="Times New Roman" w:cs="Times New Roman"/>
          <w:sz w:val="24"/>
          <w:szCs w:val="24"/>
        </w:rPr>
      </w:pPr>
      <w:r w:rsidRPr="00667F74">
        <w:rPr>
          <w:rFonts w:ascii="Times New Roman" w:hAnsi="Times New Roman" w:cs="Times New Roman"/>
          <w:sz w:val="24"/>
          <w:szCs w:val="24"/>
        </w:rPr>
        <w:t xml:space="preserve">2.1. Тип здания: нежилое </w:t>
      </w:r>
      <w:r>
        <w:rPr>
          <w:rFonts w:ascii="Times New Roman" w:hAnsi="Times New Roman" w:cs="Times New Roman"/>
          <w:sz w:val="24"/>
          <w:szCs w:val="24"/>
        </w:rPr>
        <w:t>3</w:t>
      </w:r>
      <w:r w:rsidRPr="00667F74">
        <w:rPr>
          <w:rFonts w:ascii="Times New Roman" w:hAnsi="Times New Roman" w:cs="Times New Roman"/>
          <w:sz w:val="24"/>
          <w:szCs w:val="24"/>
        </w:rPr>
        <w:t>-х этажное здание</w:t>
      </w:r>
      <w:r w:rsidRPr="00142133">
        <w:rPr>
          <w:rFonts w:ascii="Times New Roman" w:hAnsi="Times New Roman" w:cs="Times New Roman"/>
          <w:sz w:val="24"/>
          <w:szCs w:val="24"/>
        </w:rPr>
        <w:t xml:space="preserve"> </w:t>
      </w:r>
      <w:r>
        <w:rPr>
          <w:rFonts w:ascii="Times New Roman" w:hAnsi="Times New Roman" w:cs="Times New Roman"/>
          <w:sz w:val="24"/>
          <w:szCs w:val="24"/>
        </w:rPr>
        <w:t>(</w:t>
      </w:r>
      <w:r w:rsidRPr="00667F74">
        <w:rPr>
          <w:rFonts w:ascii="Times New Roman" w:hAnsi="Times New Roman" w:cs="Times New Roman"/>
          <w:sz w:val="24"/>
          <w:szCs w:val="24"/>
        </w:rPr>
        <w:t xml:space="preserve">ввод в эксплуатацию </w:t>
      </w:r>
      <w:r>
        <w:rPr>
          <w:rFonts w:ascii="Times New Roman" w:hAnsi="Times New Roman" w:cs="Times New Roman"/>
          <w:sz w:val="24"/>
          <w:szCs w:val="24"/>
        </w:rPr>
        <w:t>1975</w:t>
      </w:r>
      <w:r w:rsidRPr="00667F74">
        <w:rPr>
          <w:rFonts w:ascii="Times New Roman" w:hAnsi="Times New Roman" w:cs="Times New Roman"/>
          <w:sz w:val="24"/>
          <w:szCs w:val="24"/>
        </w:rPr>
        <w:t xml:space="preserve"> год)</w:t>
      </w:r>
    </w:p>
    <w:p w:rsidR="00142133" w:rsidRPr="00667F74" w:rsidRDefault="00142133" w:rsidP="00142133">
      <w:pPr>
        <w:rPr>
          <w:rFonts w:ascii="Times New Roman" w:hAnsi="Times New Roman" w:cs="Times New Roman"/>
          <w:sz w:val="24"/>
          <w:szCs w:val="24"/>
        </w:rPr>
      </w:pPr>
      <w:r w:rsidRPr="00667F74">
        <w:rPr>
          <w:rFonts w:ascii="Times New Roman" w:hAnsi="Times New Roman" w:cs="Times New Roman"/>
          <w:sz w:val="24"/>
          <w:szCs w:val="24"/>
        </w:rPr>
        <w:t>2.</w:t>
      </w:r>
      <w:r>
        <w:rPr>
          <w:rFonts w:ascii="Times New Roman" w:hAnsi="Times New Roman" w:cs="Times New Roman"/>
          <w:sz w:val="24"/>
          <w:szCs w:val="24"/>
        </w:rPr>
        <w:t>2</w:t>
      </w:r>
      <w:r w:rsidRPr="00667F74">
        <w:rPr>
          <w:rFonts w:ascii="Times New Roman" w:hAnsi="Times New Roman" w:cs="Times New Roman"/>
          <w:sz w:val="24"/>
          <w:szCs w:val="24"/>
        </w:rPr>
        <w:t xml:space="preserve">. Предельная численность: </w:t>
      </w:r>
      <w:r>
        <w:rPr>
          <w:rFonts w:ascii="Times New Roman" w:hAnsi="Times New Roman" w:cs="Times New Roman"/>
          <w:sz w:val="24"/>
          <w:szCs w:val="24"/>
        </w:rPr>
        <w:t>350</w:t>
      </w:r>
    </w:p>
    <w:p w:rsidR="00142133" w:rsidRPr="00216BF9" w:rsidRDefault="00142133" w:rsidP="00142133">
      <w:pPr>
        <w:rPr>
          <w:rFonts w:ascii="Times New Roman" w:hAnsi="Times New Roman" w:cs="Times New Roman"/>
          <w:sz w:val="24"/>
          <w:szCs w:val="24"/>
        </w:rPr>
      </w:pPr>
      <w:r w:rsidRPr="00667F74">
        <w:rPr>
          <w:rFonts w:ascii="Times New Roman" w:hAnsi="Times New Roman" w:cs="Times New Roman"/>
          <w:sz w:val="24"/>
          <w:szCs w:val="24"/>
        </w:rPr>
        <w:t>   </w:t>
      </w:r>
      <w:r>
        <w:rPr>
          <w:rFonts w:ascii="Times New Roman" w:hAnsi="Times New Roman" w:cs="Times New Roman"/>
          <w:sz w:val="24"/>
          <w:szCs w:val="24"/>
        </w:rPr>
        <w:t xml:space="preserve">    Реальная наполняемость:  </w:t>
      </w:r>
      <w:r w:rsidR="00133AE9">
        <w:rPr>
          <w:rFonts w:ascii="Times New Roman" w:hAnsi="Times New Roman" w:cs="Times New Roman"/>
          <w:sz w:val="24"/>
          <w:szCs w:val="24"/>
        </w:rPr>
        <w:t>174</w:t>
      </w:r>
    </w:p>
    <w:p w:rsidR="00142133" w:rsidRDefault="00142133" w:rsidP="00142133">
      <w:pPr>
        <w:rPr>
          <w:rFonts w:ascii="Times New Roman" w:hAnsi="Times New Roman" w:cs="Times New Roman"/>
          <w:sz w:val="24"/>
          <w:szCs w:val="24"/>
        </w:rPr>
      </w:pPr>
      <w:r w:rsidRPr="00667F74">
        <w:rPr>
          <w:rFonts w:ascii="Times New Roman" w:hAnsi="Times New Roman" w:cs="Times New Roman"/>
          <w:sz w:val="24"/>
          <w:szCs w:val="24"/>
        </w:rPr>
        <w:t>2.</w:t>
      </w:r>
      <w:r>
        <w:rPr>
          <w:rFonts w:ascii="Times New Roman" w:hAnsi="Times New Roman" w:cs="Times New Roman"/>
          <w:sz w:val="24"/>
          <w:szCs w:val="24"/>
        </w:rPr>
        <w:t>3</w:t>
      </w:r>
      <w:r w:rsidRPr="00667F74">
        <w:rPr>
          <w:rFonts w:ascii="Times New Roman" w:hAnsi="Times New Roman" w:cs="Times New Roman"/>
          <w:sz w:val="24"/>
          <w:szCs w:val="24"/>
        </w:rPr>
        <w:t>. Информационное и материально-техническое оснащение образовательного учреждения</w:t>
      </w:r>
    </w:p>
    <w:tbl>
      <w:tblPr>
        <w:tblW w:w="0" w:type="auto"/>
        <w:tblInd w:w="108" w:type="dxa"/>
        <w:tblLayout w:type="fixed"/>
        <w:tblCellMar>
          <w:left w:w="10" w:type="dxa"/>
          <w:right w:w="10" w:type="dxa"/>
        </w:tblCellMar>
        <w:tblLook w:val="04A0"/>
      </w:tblPr>
      <w:tblGrid>
        <w:gridCol w:w="693"/>
        <w:gridCol w:w="6600"/>
        <w:gridCol w:w="1354"/>
      </w:tblGrid>
      <w:tr w:rsidR="00142133" w:rsidTr="00142133">
        <w:tc>
          <w:tcPr>
            <w:tcW w:w="693" w:type="dxa"/>
            <w:vAlign w:val="center"/>
          </w:tcPr>
          <w:p w:rsidR="00142133" w:rsidRPr="00142133" w:rsidRDefault="00142133" w:rsidP="00142133">
            <w:pPr>
              <w:jc w:val="center"/>
              <w:rPr>
                <w:rFonts w:ascii="Times New Roman" w:hAnsi="Times New Roman" w:cs="Times New Roman"/>
                <w:b/>
                <w:i/>
              </w:rPr>
            </w:pPr>
            <w:r w:rsidRPr="00142133">
              <w:rPr>
                <w:rFonts w:ascii="Times New Roman" w:hAnsi="Times New Roman" w:cs="Times New Roman"/>
                <w:b/>
                <w:i/>
              </w:rPr>
              <w:t>1.</w:t>
            </w:r>
          </w:p>
        </w:tc>
        <w:tc>
          <w:tcPr>
            <w:tcW w:w="6600" w:type="dxa"/>
          </w:tcPr>
          <w:p w:rsidR="00142133" w:rsidRDefault="00142133" w:rsidP="00216BF9">
            <w:pPr>
              <w:jc w:val="center"/>
              <w:rPr>
                <w:rFonts w:ascii="Times New Roman" w:hAnsi="Times New Roman" w:cs="Times New Roman"/>
                <w:b/>
                <w:i/>
              </w:rPr>
            </w:pPr>
            <w:r w:rsidRPr="00142133">
              <w:rPr>
                <w:rFonts w:ascii="Times New Roman" w:hAnsi="Times New Roman" w:cs="Times New Roman"/>
                <w:b/>
                <w:i/>
              </w:rPr>
              <w:t>Наличие специализированных кабинетов, помещений для реализации рабочих программ и воспитательной деятельности:</w:t>
            </w:r>
          </w:p>
          <w:p w:rsidR="00216BF9" w:rsidRPr="00216BF9" w:rsidRDefault="00216BF9" w:rsidP="00216BF9">
            <w:pPr>
              <w:jc w:val="center"/>
              <w:rPr>
                <w:rFonts w:ascii="Times New Roman" w:hAnsi="Times New Roman" w:cs="Times New Roman"/>
                <w:b/>
                <w:i/>
              </w:rPr>
            </w:pPr>
          </w:p>
        </w:tc>
        <w:tc>
          <w:tcPr>
            <w:tcW w:w="1354" w:type="dxa"/>
          </w:tcPr>
          <w:p w:rsidR="00142133" w:rsidRDefault="00142133" w:rsidP="00142133">
            <w:pPr>
              <w:rPr>
                <w:rFonts w:ascii="Times New Roman" w:hAnsi="Times New Roman" w:cs="Times New Roman"/>
                <w:sz w:val="24"/>
                <w:szCs w:val="24"/>
              </w:rPr>
            </w:pPr>
          </w:p>
        </w:tc>
      </w:tr>
      <w:tr w:rsidR="00142133" w:rsidTr="00142133">
        <w:trPr>
          <w:trHeight w:val="285"/>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начальных классов</w:t>
            </w:r>
          </w:p>
        </w:tc>
        <w:tc>
          <w:tcPr>
            <w:tcW w:w="1354" w:type="dxa"/>
            <w:vAlign w:val="center"/>
          </w:tcPr>
          <w:p w:rsidR="00142133" w:rsidRPr="00142133" w:rsidRDefault="00142133" w:rsidP="00142133">
            <w:pPr>
              <w:jc w:val="center"/>
              <w:rPr>
                <w:rFonts w:ascii="Times New Roman" w:hAnsi="Times New Roman" w:cs="Times New Roman"/>
                <w:szCs w:val="24"/>
                <w:lang w:val="en-US"/>
              </w:rPr>
            </w:pPr>
            <w:r>
              <w:rPr>
                <w:rFonts w:ascii="Times New Roman" w:hAnsi="Times New Roman" w:cs="Times New Roman"/>
                <w:szCs w:val="24"/>
                <w:lang w:val="en-US"/>
              </w:rPr>
              <w:t>4</w:t>
            </w:r>
          </w:p>
        </w:tc>
      </w:tr>
      <w:tr w:rsidR="00142133" w:rsidTr="00142133">
        <w:trPr>
          <w:trHeight w:val="397"/>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русского языка и литературы</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2</w:t>
            </w:r>
          </w:p>
        </w:tc>
      </w:tr>
      <w:tr w:rsidR="00142133" w:rsidTr="00142133">
        <w:trPr>
          <w:trHeight w:val="294"/>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математики</w:t>
            </w:r>
          </w:p>
        </w:tc>
        <w:tc>
          <w:tcPr>
            <w:tcW w:w="1354" w:type="dxa"/>
            <w:vAlign w:val="center"/>
          </w:tcPr>
          <w:p w:rsidR="00142133" w:rsidRPr="00142133" w:rsidRDefault="00142133" w:rsidP="00142133">
            <w:pPr>
              <w:jc w:val="center"/>
              <w:rPr>
                <w:rFonts w:ascii="Times New Roman" w:hAnsi="Times New Roman" w:cs="Times New Roman"/>
                <w:szCs w:val="24"/>
                <w:lang w:val="en-US"/>
              </w:rPr>
            </w:pPr>
            <w:r>
              <w:rPr>
                <w:rFonts w:ascii="Times New Roman" w:hAnsi="Times New Roman" w:cs="Times New Roman"/>
                <w:szCs w:val="24"/>
                <w:lang w:val="en-US"/>
              </w:rPr>
              <w:t>1</w:t>
            </w:r>
          </w:p>
        </w:tc>
      </w:tr>
      <w:tr w:rsidR="00142133" w:rsidTr="00142133">
        <w:trPr>
          <w:trHeight w:val="285"/>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истории и обществознания</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61"/>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физики</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56"/>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географии</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59"/>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иностранного языка</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50"/>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обслуживающего труда</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57"/>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библиотеки /читального зала  /</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47"/>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актового зала</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rPr>
          <w:trHeight w:val="251"/>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спортивного зала</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2</w:t>
            </w:r>
          </w:p>
        </w:tc>
      </w:tr>
      <w:tr w:rsidR="00142133" w:rsidTr="00142133">
        <w:trPr>
          <w:trHeight w:val="255"/>
        </w:trPr>
        <w:tc>
          <w:tcPr>
            <w:tcW w:w="693" w:type="dxa"/>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раздевалки, оборудованные душевыми кабинами</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2</w:t>
            </w:r>
          </w:p>
        </w:tc>
      </w:tr>
      <w:tr w:rsidR="00142133" w:rsidTr="00142133">
        <w:trPr>
          <w:trHeight w:val="387"/>
        </w:trPr>
        <w:tc>
          <w:tcPr>
            <w:tcW w:w="693" w:type="dxa"/>
            <w:vAlign w:val="center"/>
          </w:tcPr>
          <w:p w:rsidR="00142133" w:rsidRPr="00495BFA" w:rsidRDefault="00142133" w:rsidP="00142133">
            <w:pPr>
              <w:jc w:val="center"/>
              <w:rPr>
                <w:rFonts w:ascii="Times New Roman" w:hAnsi="Times New Roman" w:cs="Times New Roman"/>
                <w:b/>
                <w:i/>
                <w:sz w:val="20"/>
                <w:szCs w:val="24"/>
              </w:rPr>
            </w:pPr>
            <w:r w:rsidRPr="00495BFA">
              <w:rPr>
                <w:rFonts w:ascii="Times New Roman" w:hAnsi="Times New Roman" w:cs="Times New Roman"/>
                <w:b/>
                <w:i/>
                <w:sz w:val="20"/>
                <w:szCs w:val="24"/>
              </w:rPr>
              <w:t>2.</w:t>
            </w:r>
          </w:p>
        </w:tc>
        <w:tc>
          <w:tcPr>
            <w:tcW w:w="6600" w:type="dxa"/>
            <w:vAlign w:val="center"/>
          </w:tcPr>
          <w:p w:rsidR="00142133" w:rsidRPr="00495BFA" w:rsidRDefault="00142133" w:rsidP="00142133">
            <w:pPr>
              <w:rPr>
                <w:rFonts w:ascii="Times New Roman" w:hAnsi="Times New Roman" w:cs="Times New Roman"/>
                <w:b/>
                <w:i/>
                <w:sz w:val="20"/>
                <w:szCs w:val="24"/>
              </w:rPr>
            </w:pPr>
            <w:r w:rsidRPr="00495BFA">
              <w:rPr>
                <w:rFonts w:ascii="Times New Roman" w:hAnsi="Times New Roman" w:cs="Times New Roman"/>
                <w:b/>
                <w:i/>
                <w:sz w:val="20"/>
                <w:szCs w:val="24"/>
              </w:rPr>
              <w:t> Информационно-техническое оснащение</w:t>
            </w:r>
          </w:p>
        </w:tc>
        <w:tc>
          <w:tcPr>
            <w:tcW w:w="1354" w:type="dxa"/>
            <w:vAlign w:val="center"/>
          </w:tcPr>
          <w:p w:rsidR="00142133" w:rsidRPr="00667F74" w:rsidRDefault="00142133" w:rsidP="00142133">
            <w:pPr>
              <w:jc w:val="center"/>
              <w:rPr>
                <w:rFonts w:ascii="Times New Roman" w:hAnsi="Times New Roman" w:cs="Times New Roman"/>
                <w:sz w:val="24"/>
                <w:szCs w:val="24"/>
              </w:rPr>
            </w:pPr>
          </w:p>
        </w:tc>
      </w:tr>
      <w:tr w:rsidR="00142133" w:rsidTr="00142133">
        <w:trPr>
          <w:trHeight w:val="269"/>
        </w:trPr>
        <w:tc>
          <w:tcPr>
            <w:tcW w:w="693" w:type="dxa"/>
            <w:vAlign w:val="center"/>
          </w:tcPr>
          <w:p w:rsidR="00142133" w:rsidRDefault="00142133" w:rsidP="00142133">
            <w:pPr>
              <w:jc w:val="cente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Интерактивные доски</w:t>
            </w:r>
          </w:p>
        </w:tc>
        <w:tc>
          <w:tcPr>
            <w:tcW w:w="1354" w:type="dxa"/>
            <w:vAlign w:val="center"/>
          </w:tcPr>
          <w:p w:rsidR="00142133" w:rsidRPr="009257BD" w:rsidRDefault="00142133" w:rsidP="00142133">
            <w:pPr>
              <w:jc w:val="center"/>
              <w:rPr>
                <w:rFonts w:ascii="Times New Roman" w:hAnsi="Times New Roman" w:cs="Times New Roman"/>
                <w:szCs w:val="24"/>
              </w:rPr>
            </w:pPr>
            <w:r>
              <w:rPr>
                <w:rFonts w:ascii="Times New Roman" w:hAnsi="Times New Roman" w:cs="Times New Roman"/>
                <w:szCs w:val="24"/>
              </w:rPr>
              <w:t>4</w:t>
            </w:r>
          </w:p>
        </w:tc>
      </w:tr>
      <w:tr w:rsidR="00142133" w:rsidTr="00142133">
        <w:trPr>
          <w:trHeight w:val="259"/>
        </w:trPr>
        <w:tc>
          <w:tcPr>
            <w:tcW w:w="693" w:type="dxa"/>
            <w:vAlign w:val="center"/>
          </w:tcPr>
          <w:p w:rsidR="00142133" w:rsidRDefault="00142133" w:rsidP="00142133">
            <w:pPr>
              <w:jc w:val="cente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Подключение к сети Интернет</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ADSL-модем</w:t>
            </w:r>
          </w:p>
        </w:tc>
      </w:tr>
      <w:tr w:rsidR="00142133" w:rsidTr="00142133">
        <w:tc>
          <w:tcPr>
            <w:tcW w:w="693" w:type="dxa"/>
            <w:vAlign w:val="center"/>
          </w:tcPr>
          <w:p w:rsidR="00142133" w:rsidRDefault="00142133" w:rsidP="00142133">
            <w:pPr>
              <w:jc w:val="cente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Наличие сайта образовательного учреждения в сети Интернет</w:t>
            </w:r>
          </w:p>
        </w:tc>
        <w:tc>
          <w:tcPr>
            <w:tcW w:w="1354" w:type="dxa"/>
            <w:vAlign w:val="center"/>
          </w:tcPr>
          <w:p w:rsidR="00142133" w:rsidRPr="009257BD" w:rsidRDefault="00142133" w:rsidP="00142133">
            <w:pPr>
              <w:jc w:val="center"/>
              <w:rPr>
                <w:rFonts w:ascii="Times New Roman" w:hAnsi="Times New Roman" w:cs="Times New Roman"/>
                <w:szCs w:val="24"/>
              </w:rPr>
            </w:pPr>
            <w:proofErr w:type="spellStart"/>
            <w:r w:rsidRPr="009257BD">
              <w:rPr>
                <w:rFonts w:ascii="Times New Roman" w:hAnsi="Times New Roman" w:cs="Times New Roman"/>
                <w:szCs w:val="24"/>
                <w:lang w:val="en-US"/>
              </w:rPr>
              <w:t>myaschool</w:t>
            </w:r>
            <w:proofErr w:type="spellEnd"/>
            <w:r w:rsidRPr="009257BD">
              <w:rPr>
                <w:rFonts w:ascii="Times New Roman" w:hAnsi="Times New Roman" w:cs="Times New Roman"/>
                <w:szCs w:val="24"/>
              </w:rPr>
              <w:t>.</w:t>
            </w:r>
            <w:proofErr w:type="spellStart"/>
            <w:r w:rsidRPr="009257BD">
              <w:rPr>
                <w:rFonts w:ascii="Times New Roman" w:hAnsi="Times New Roman" w:cs="Times New Roman"/>
                <w:szCs w:val="24"/>
                <w:lang w:val="en-US"/>
              </w:rPr>
              <w:t>ucoz</w:t>
            </w:r>
            <w:proofErr w:type="spellEnd"/>
            <w:r w:rsidRPr="009257BD">
              <w:rPr>
                <w:rFonts w:ascii="Times New Roman" w:hAnsi="Times New Roman" w:cs="Times New Roman"/>
                <w:szCs w:val="24"/>
              </w:rPr>
              <w:t>.</w:t>
            </w:r>
            <w:r>
              <w:rPr>
                <w:rFonts w:ascii="Times New Roman" w:hAnsi="Times New Roman" w:cs="Times New Roman"/>
                <w:szCs w:val="24"/>
                <w:lang w:val="en-US"/>
              </w:rPr>
              <w:t>pl</w:t>
            </w:r>
          </w:p>
        </w:tc>
      </w:tr>
      <w:tr w:rsidR="00142133" w:rsidTr="00142133">
        <w:trPr>
          <w:trHeight w:val="834"/>
        </w:trPr>
        <w:tc>
          <w:tcPr>
            <w:tcW w:w="693" w:type="dxa"/>
            <w:vMerge w:val="restart"/>
            <w:vAlign w:val="center"/>
          </w:tcPr>
          <w:p w:rsidR="00142133" w:rsidRPr="009257BD" w:rsidRDefault="00142133" w:rsidP="00142133">
            <w:pPr>
              <w:jc w:val="center"/>
              <w:rPr>
                <w:rFonts w:ascii="Times New Roman" w:hAnsi="Times New Roman" w:cs="Times New Roman"/>
                <w:b/>
                <w:i/>
                <w:sz w:val="20"/>
                <w:szCs w:val="24"/>
              </w:rPr>
            </w:pPr>
            <w:r w:rsidRPr="009257BD">
              <w:rPr>
                <w:rFonts w:ascii="Times New Roman" w:hAnsi="Times New Roman" w:cs="Times New Roman"/>
                <w:b/>
                <w:i/>
                <w:sz w:val="20"/>
                <w:szCs w:val="24"/>
              </w:rPr>
              <w:lastRenderedPageBreak/>
              <w:t>3.</w:t>
            </w:r>
          </w:p>
        </w:tc>
        <w:tc>
          <w:tcPr>
            <w:tcW w:w="6600" w:type="dxa"/>
            <w:vAlign w:val="center"/>
          </w:tcPr>
          <w:p w:rsidR="00142133" w:rsidRPr="009257BD" w:rsidRDefault="00142133" w:rsidP="00142133">
            <w:pPr>
              <w:rPr>
                <w:rFonts w:ascii="Times New Roman" w:hAnsi="Times New Roman" w:cs="Times New Roman"/>
                <w:b/>
                <w:i/>
                <w:sz w:val="20"/>
                <w:szCs w:val="24"/>
              </w:rPr>
            </w:pPr>
            <w:r w:rsidRPr="009257BD">
              <w:rPr>
                <w:rFonts w:ascii="Times New Roman" w:hAnsi="Times New Roman" w:cs="Times New Roman"/>
                <w:b/>
                <w:i/>
                <w:sz w:val="20"/>
                <w:szCs w:val="24"/>
              </w:rPr>
              <w:t>Наличие специализированных помещений для организации медицинского обслуживания обучающихся в общеобразовательном учреждении</w:t>
            </w:r>
          </w:p>
        </w:tc>
        <w:tc>
          <w:tcPr>
            <w:tcW w:w="1354" w:type="dxa"/>
            <w:vAlign w:val="center"/>
          </w:tcPr>
          <w:p w:rsidR="00142133" w:rsidRPr="00667F74" w:rsidRDefault="00142133" w:rsidP="00142133">
            <w:pPr>
              <w:jc w:val="center"/>
              <w:rPr>
                <w:rFonts w:ascii="Times New Roman" w:hAnsi="Times New Roman" w:cs="Times New Roman"/>
                <w:sz w:val="24"/>
                <w:szCs w:val="24"/>
              </w:rPr>
            </w:pPr>
          </w:p>
        </w:tc>
      </w:tr>
      <w:tr w:rsidR="00142133" w:rsidTr="00142133">
        <w:trPr>
          <w:trHeight w:val="397"/>
        </w:trPr>
        <w:tc>
          <w:tcPr>
            <w:tcW w:w="693" w:type="dxa"/>
            <w:vMerge/>
            <w:vAlign w:val="center"/>
          </w:tcPr>
          <w:p w:rsidR="00142133" w:rsidRDefault="00142133" w:rsidP="00142133">
            <w:pPr>
              <w:jc w:val="cente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медицинского кабинета</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r w:rsidR="00142133" w:rsidTr="00142133">
        <w:tc>
          <w:tcPr>
            <w:tcW w:w="693" w:type="dxa"/>
            <w:vMerge w:val="restart"/>
            <w:vAlign w:val="center"/>
          </w:tcPr>
          <w:p w:rsidR="00142133" w:rsidRPr="009257BD" w:rsidRDefault="00142133" w:rsidP="00142133">
            <w:pPr>
              <w:jc w:val="center"/>
              <w:rPr>
                <w:rFonts w:ascii="Times New Roman" w:hAnsi="Times New Roman" w:cs="Times New Roman"/>
                <w:b/>
                <w:i/>
                <w:sz w:val="20"/>
                <w:szCs w:val="24"/>
              </w:rPr>
            </w:pPr>
            <w:r w:rsidRPr="009257BD">
              <w:rPr>
                <w:rFonts w:ascii="Times New Roman" w:hAnsi="Times New Roman" w:cs="Times New Roman"/>
                <w:b/>
                <w:i/>
                <w:sz w:val="20"/>
                <w:szCs w:val="24"/>
              </w:rPr>
              <w:t>4.</w:t>
            </w:r>
          </w:p>
        </w:tc>
        <w:tc>
          <w:tcPr>
            <w:tcW w:w="6600" w:type="dxa"/>
            <w:vAlign w:val="center"/>
          </w:tcPr>
          <w:p w:rsidR="00142133" w:rsidRPr="009257BD" w:rsidRDefault="00142133" w:rsidP="00142133">
            <w:pPr>
              <w:rPr>
                <w:rFonts w:ascii="Times New Roman" w:hAnsi="Times New Roman" w:cs="Times New Roman"/>
                <w:b/>
                <w:i/>
                <w:sz w:val="20"/>
                <w:szCs w:val="24"/>
              </w:rPr>
            </w:pPr>
            <w:r w:rsidRPr="009257BD">
              <w:rPr>
                <w:rFonts w:ascii="Times New Roman" w:hAnsi="Times New Roman" w:cs="Times New Roman"/>
                <w:b/>
                <w:i/>
                <w:sz w:val="20"/>
                <w:szCs w:val="24"/>
              </w:rPr>
              <w:t>Наличие специализированных помещений для организации питания  в общеобразовательном учреждении</w:t>
            </w:r>
          </w:p>
        </w:tc>
        <w:tc>
          <w:tcPr>
            <w:tcW w:w="1354" w:type="dxa"/>
            <w:vAlign w:val="center"/>
          </w:tcPr>
          <w:p w:rsidR="00142133" w:rsidRPr="00667F74" w:rsidRDefault="00142133" w:rsidP="00142133">
            <w:pPr>
              <w:jc w:val="center"/>
              <w:rPr>
                <w:rFonts w:ascii="Times New Roman" w:hAnsi="Times New Roman" w:cs="Times New Roman"/>
                <w:sz w:val="24"/>
                <w:szCs w:val="24"/>
              </w:rPr>
            </w:pPr>
          </w:p>
        </w:tc>
      </w:tr>
      <w:tr w:rsidR="00142133" w:rsidTr="00142133">
        <w:trPr>
          <w:trHeight w:val="397"/>
        </w:trPr>
        <w:tc>
          <w:tcPr>
            <w:tcW w:w="693" w:type="dxa"/>
            <w:vMerge/>
          </w:tcPr>
          <w:p w:rsidR="00142133" w:rsidRDefault="00142133" w:rsidP="00142133">
            <w:pPr>
              <w:rPr>
                <w:rFonts w:ascii="Times New Roman" w:hAnsi="Times New Roman" w:cs="Times New Roman"/>
                <w:sz w:val="24"/>
                <w:szCs w:val="24"/>
              </w:rPr>
            </w:pPr>
          </w:p>
        </w:tc>
        <w:tc>
          <w:tcPr>
            <w:tcW w:w="6600" w:type="dxa"/>
            <w:vAlign w:val="center"/>
          </w:tcPr>
          <w:p w:rsidR="00142133" w:rsidRPr="009257BD" w:rsidRDefault="00142133" w:rsidP="00142133">
            <w:pPr>
              <w:rPr>
                <w:rFonts w:ascii="Times New Roman" w:hAnsi="Times New Roman" w:cs="Times New Roman"/>
                <w:szCs w:val="24"/>
              </w:rPr>
            </w:pPr>
            <w:r w:rsidRPr="009257BD">
              <w:rPr>
                <w:rFonts w:ascii="Times New Roman" w:hAnsi="Times New Roman" w:cs="Times New Roman"/>
                <w:szCs w:val="24"/>
              </w:rPr>
              <w:t>- столовой на 200 посадочных мест</w:t>
            </w:r>
          </w:p>
        </w:tc>
        <w:tc>
          <w:tcPr>
            <w:tcW w:w="1354" w:type="dxa"/>
            <w:vAlign w:val="center"/>
          </w:tcPr>
          <w:p w:rsidR="00142133" w:rsidRPr="009257BD" w:rsidRDefault="00142133" w:rsidP="00142133">
            <w:pPr>
              <w:jc w:val="center"/>
              <w:rPr>
                <w:rFonts w:ascii="Times New Roman" w:hAnsi="Times New Roman" w:cs="Times New Roman"/>
                <w:szCs w:val="24"/>
              </w:rPr>
            </w:pPr>
            <w:r w:rsidRPr="009257BD">
              <w:rPr>
                <w:rFonts w:ascii="Times New Roman" w:hAnsi="Times New Roman" w:cs="Times New Roman"/>
                <w:szCs w:val="24"/>
              </w:rPr>
              <w:t>1</w:t>
            </w:r>
          </w:p>
        </w:tc>
      </w:tr>
    </w:tbl>
    <w:p w:rsidR="00142133" w:rsidRDefault="00142133" w:rsidP="00142133">
      <w:pPr>
        <w:rPr>
          <w:rFonts w:ascii="Times New Roman" w:hAnsi="Times New Roman" w:cs="Times New Roman"/>
          <w:sz w:val="24"/>
          <w:szCs w:val="24"/>
        </w:rPr>
      </w:pPr>
    </w:p>
    <w:p w:rsidR="00142133" w:rsidRDefault="00142133" w:rsidP="00142133">
      <w:pPr>
        <w:rPr>
          <w:rFonts w:ascii="Times New Roman" w:hAnsi="Times New Roman" w:cs="Times New Roman"/>
          <w:sz w:val="24"/>
          <w:szCs w:val="24"/>
        </w:rPr>
      </w:pPr>
      <w:r w:rsidRPr="00F36BFD">
        <w:rPr>
          <w:rFonts w:ascii="Times New Roman" w:hAnsi="Times New Roman" w:cs="Times New Roman"/>
          <w:noProof/>
          <w:sz w:val="24"/>
          <w:szCs w:val="24"/>
        </w:rPr>
        <w:drawing>
          <wp:inline distT="0" distB="0" distL="0" distR="0">
            <wp:extent cx="733425" cy="374297"/>
            <wp:effectExtent l="38100" t="19050" r="9525" b="6703"/>
            <wp:docPr id="11"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Pr="0084413A" w:rsidRDefault="00142133" w:rsidP="00142133">
      <w:pPr>
        <w:rPr>
          <w:rFonts w:ascii="Times New Roman" w:hAnsi="Times New Roman" w:cs="Times New Roman"/>
          <w:b/>
          <w:sz w:val="24"/>
          <w:szCs w:val="24"/>
        </w:rPr>
      </w:pPr>
      <w:r w:rsidRPr="0084413A">
        <w:rPr>
          <w:rFonts w:ascii="Times New Roman" w:hAnsi="Times New Roman" w:cs="Times New Roman"/>
          <w:b/>
          <w:sz w:val="24"/>
          <w:szCs w:val="24"/>
        </w:rPr>
        <w:t>Раздел 3. СВЕДЕНИЯ О КАДРОВОМ СОСТАВЕ  АДМИНИСТРАТИВНЫХ И ПЕДАГОГИЧЕСКИХ  РАБОТНИКОВ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261"/>
        <w:gridCol w:w="1007"/>
        <w:gridCol w:w="1134"/>
        <w:gridCol w:w="1134"/>
        <w:gridCol w:w="1276"/>
        <w:gridCol w:w="1134"/>
        <w:gridCol w:w="1276"/>
        <w:gridCol w:w="1134"/>
      </w:tblGrid>
      <w:tr w:rsidR="00142133" w:rsidRPr="00BC37E8" w:rsidTr="00142133">
        <w:trPr>
          <w:trHeight w:val="571"/>
        </w:trPr>
        <w:tc>
          <w:tcPr>
            <w:tcW w:w="1261" w:type="dxa"/>
            <w:vMerge w:val="restart"/>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Всего педагогических работников</w:t>
            </w:r>
          </w:p>
        </w:tc>
        <w:tc>
          <w:tcPr>
            <w:tcW w:w="2141" w:type="dxa"/>
            <w:gridSpan w:val="2"/>
            <w:vAlign w:val="center"/>
          </w:tcPr>
          <w:p w:rsidR="00142133" w:rsidRPr="00BC37E8" w:rsidRDefault="00142133" w:rsidP="00142133">
            <w:pPr>
              <w:jc w:val="center"/>
              <w:rPr>
                <w:rFonts w:ascii="Times New Roman" w:hAnsi="Times New Roman" w:cs="Times New Roman"/>
                <w:sz w:val="24"/>
              </w:rPr>
            </w:pPr>
            <w:r w:rsidRPr="00BC37E8">
              <w:rPr>
                <w:rFonts w:ascii="Times New Roman" w:hAnsi="Times New Roman" w:cs="Times New Roman"/>
                <w:sz w:val="24"/>
              </w:rPr>
              <w:t>Образование</w:t>
            </w:r>
          </w:p>
        </w:tc>
        <w:tc>
          <w:tcPr>
            <w:tcW w:w="3544" w:type="dxa"/>
            <w:gridSpan w:val="3"/>
            <w:vAlign w:val="center"/>
          </w:tcPr>
          <w:p w:rsidR="00142133" w:rsidRPr="00BC37E8" w:rsidRDefault="00142133" w:rsidP="00142133">
            <w:pPr>
              <w:jc w:val="center"/>
              <w:rPr>
                <w:rFonts w:ascii="Times New Roman" w:hAnsi="Times New Roman" w:cs="Times New Roman"/>
                <w:sz w:val="24"/>
              </w:rPr>
            </w:pPr>
            <w:r w:rsidRPr="00BC37E8">
              <w:rPr>
                <w:rFonts w:ascii="Times New Roman" w:hAnsi="Times New Roman" w:cs="Times New Roman"/>
                <w:sz w:val="24"/>
              </w:rPr>
              <w:t>Педагогический стаж</w:t>
            </w:r>
          </w:p>
        </w:tc>
        <w:tc>
          <w:tcPr>
            <w:tcW w:w="1276" w:type="dxa"/>
            <w:vMerge w:val="restart"/>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Молодые специалисты</w:t>
            </w:r>
          </w:p>
        </w:tc>
        <w:tc>
          <w:tcPr>
            <w:tcW w:w="1134" w:type="dxa"/>
            <w:vMerge w:val="restart"/>
            <w:vAlign w:val="center"/>
          </w:tcPr>
          <w:p w:rsidR="00142133" w:rsidRPr="00BC37E8" w:rsidRDefault="00142133" w:rsidP="00142133">
            <w:pPr>
              <w:jc w:val="center"/>
              <w:rPr>
                <w:rFonts w:ascii="Times New Roman" w:hAnsi="Times New Roman" w:cs="Times New Roman"/>
                <w:sz w:val="24"/>
              </w:rPr>
            </w:pPr>
            <w:r w:rsidRPr="00BC37E8">
              <w:rPr>
                <w:rFonts w:ascii="Times New Roman" w:hAnsi="Times New Roman" w:cs="Times New Roman"/>
                <w:sz w:val="24"/>
              </w:rPr>
              <w:t>Ветеран труда</w:t>
            </w:r>
          </w:p>
        </w:tc>
      </w:tr>
      <w:tr w:rsidR="00142133" w:rsidRPr="00BC37E8" w:rsidTr="00142133">
        <w:trPr>
          <w:cantSplit/>
          <w:trHeight w:val="2134"/>
        </w:trPr>
        <w:tc>
          <w:tcPr>
            <w:tcW w:w="1261" w:type="dxa"/>
            <w:vMerge/>
            <w:vAlign w:val="center"/>
          </w:tcPr>
          <w:p w:rsidR="00142133" w:rsidRPr="00BC37E8" w:rsidRDefault="00142133" w:rsidP="00142133">
            <w:pPr>
              <w:jc w:val="center"/>
              <w:rPr>
                <w:rFonts w:ascii="Times New Roman" w:hAnsi="Times New Roman" w:cs="Times New Roman"/>
                <w:sz w:val="24"/>
              </w:rPr>
            </w:pPr>
          </w:p>
        </w:tc>
        <w:tc>
          <w:tcPr>
            <w:tcW w:w="1007" w:type="dxa"/>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Высшее</w:t>
            </w:r>
          </w:p>
        </w:tc>
        <w:tc>
          <w:tcPr>
            <w:tcW w:w="1134" w:type="dxa"/>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Среднее специальное</w:t>
            </w:r>
          </w:p>
        </w:tc>
        <w:tc>
          <w:tcPr>
            <w:tcW w:w="1134" w:type="dxa"/>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до 10 лет</w:t>
            </w:r>
          </w:p>
        </w:tc>
        <w:tc>
          <w:tcPr>
            <w:tcW w:w="1276" w:type="dxa"/>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от 10 до 25 лет</w:t>
            </w:r>
          </w:p>
        </w:tc>
        <w:tc>
          <w:tcPr>
            <w:tcW w:w="1134" w:type="dxa"/>
            <w:textDirection w:val="btLr"/>
            <w:vAlign w:val="center"/>
          </w:tcPr>
          <w:p w:rsidR="00142133" w:rsidRPr="00BC37E8" w:rsidRDefault="00142133" w:rsidP="00142133">
            <w:pPr>
              <w:ind w:left="113" w:right="113"/>
              <w:jc w:val="center"/>
              <w:rPr>
                <w:rFonts w:ascii="Times New Roman" w:hAnsi="Times New Roman" w:cs="Times New Roman"/>
                <w:sz w:val="24"/>
              </w:rPr>
            </w:pPr>
            <w:r w:rsidRPr="00BC37E8">
              <w:rPr>
                <w:rFonts w:ascii="Times New Roman" w:hAnsi="Times New Roman" w:cs="Times New Roman"/>
                <w:sz w:val="24"/>
              </w:rPr>
              <w:t>свыше 25 лет</w:t>
            </w:r>
          </w:p>
        </w:tc>
        <w:tc>
          <w:tcPr>
            <w:tcW w:w="1276" w:type="dxa"/>
            <w:vMerge/>
            <w:vAlign w:val="center"/>
          </w:tcPr>
          <w:p w:rsidR="00142133" w:rsidRPr="00BC37E8" w:rsidRDefault="00142133" w:rsidP="00142133">
            <w:pPr>
              <w:jc w:val="center"/>
              <w:rPr>
                <w:rFonts w:ascii="Times New Roman" w:hAnsi="Times New Roman" w:cs="Times New Roman"/>
                <w:sz w:val="24"/>
              </w:rPr>
            </w:pPr>
          </w:p>
        </w:tc>
        <w:tc>
          <w:tcPr>
            <w:tcW w:w="1134" w:type="dxa"/>
            <w:vMerge/>
            <w:vAlign w:val="center"/>
          </w:tcPr>
          <w:p w:rsidR="00142133" w:rsidRPr="00BC37E8" w:rsidRDefault="00142133" w:rsidP="00142133">
            <w:pPr>
              <w:jc w:val="center"/>
              <w:rPr>
                <w:rFonts w:ascii="Times New Roman" w:hAnsi="Times New Roman" w:cs="Times New Roman"/>
                <w:sz w:val="24"/>
              </w:rPr>
            </w:pPr>
          </w:p>
        </w:tc>
      </w:tr>
      <w:tr w:rsidR="00142133" w:rsidRPr="00BC37E8" w:rsidTr="00142133">
        <w:trPr>
          <w:trHeight w:val="832"/>
        </w:trPr>
        <w:tc>
          <w:tcPr>
            <w:tcW w:w="1261" w:type="dxa"/>
            <w:vAlign w:val="center"/>
          </w:tcPr>
          <w:p w:rsidR="00142133" w:rsidRPr="00BC37E8" w:rsidRDefault="00142133" w:rsidP="00142133">
            <w:pPr>
              <w:jc w:val="center"/>
              <w:rPr>
                <w:rFonts w:ascii="Times New Roman" w:hAnsi="Times New Roman" w:cs="Times New Roman"/>
                <w:sz w:val="24"/>
              </w:rPr>
            </w:pPr>
            <w:r w:rsidRPr="00BC37E8">
              <w:rPr>
                <w:rFonts w:ascii="Times New Roman" w:hAnsi="Times New Roman" w:cs="Times New Roman"/>
                <w:sz w:val="24"/>
              </w:rPr>
              <w:t>1</w:t>
            </w:r>
            <w:r>
              <w:rPr>
                <w:rFonts w:ascii="Times New Roman" w:hAnsi="Times New Roman" w:cs="Times New Roman"/>
                <w:sz w:val="24"/>
              </w:rPr>
              <w:t>4</w:t>
            </w:r>
          </w:p>
        </w:tc>
        <w:tc>
          <w:tcPr>
            <w:tcW w:w="1007" w:type="dxa"/>
            <w:vAlign w:val="center"/>
          </w:tcPr>
          <w:p w:rsidR="00142133" w:rsidRPr="00BC37E8" w:rsidRDefault="00142133" w:rsidP="00142133">
            <w:pPr>
              <w:jc w:val="center"/>
              <w:rPr>
                <w:rFonts w:ascii="Times New Roman" w:hAnsi="Times New Roman" w:cs="Times New Roman"/>
                <w:sz w:val="24"/>
              </w:rPr>
            </w:pPr>
            <w:r w:rsidRPr="00BC37E8">
              <w:rPr>
                <w:rFonts w:ascii="Times New Roman" w:hAnsi="Times New Roman" w:cs="Times New Roman"/>
                <w:sz w:val="24"/>
              </w:rPr>
              <w:t>1</w:t>
            </w:r>
            <w:r>
              <w:rPr>
                <w:rFonts w:ascii="Times New Roman" w:hAnsi="Times New Roman" w:cs="Times New Roman"/>
                <w:sz w:val="24"/>
              </w:rPr>
              <w:t>3</w:t>
            </w:r>
          </w:p>
        </w:tc>
        <w:tc>
          <w:tcPr>
            <w:tcW w:w="1134" w:type="dxa"/>
            <w:vAlign w:val="center"/>
          </w:tcPr>
          <w:p w:rsidR="00142133" w:rsidRPr="00BC37E8" w:rsidRDefault="00142133" w:rsidP="00142133">
            <w:pPr>
              <w:jc w:val="center"/>
              <w:rPr>
                <w:rFonts w:ascii="Times New Roman" w:hAnsi="Times New Roman" w:cs="Times New Roman"/>
                <w:sz w:val="24"/>
              </w:rPr>
            </w:pPr>
            <w:r>
              <w:rPr>
                <w:rFonts w:ascii="Times New Roman" w:hAnsi="Times New Roman" w:cs="Times New Roman"/>
                <w:sz w:val="24"/>
              </w:rPr>
              <w:t>1</w:t>
            </w:r>
          </w:p>
        </w:tc>
        <w:tc>
          <w:tcPr>
            <w:tcW w:w="1134" w:type="dxa"/>
            <w:vAlign w:val="center"/>
          </w:tcPr>
          <w:p w:rsidR="00142133" w:rsidRPr="00BC37E8" w:rsidRDefault="00D52078" w:rsidP="00142133">
            <w:pPr>
              <w:jc w:val="center"/>
              <w:rPr>
                <w:rFonts w:ascii="Times New Roman" w:hAnsi="Times New Roman" w:cs="Times New Roman"/>
                <w:sz w:val="24"/>
              </w:rPr>
            </w:pPr>
            <w:r>
              <w:rPr>
                <w:rFonts w:ascii="Times New Roman" w:hAnsi="Times New Roman" w:cs="Times New Roman"/>
                <w:sz w:val="24"/>
              </w:rPr>
              <w:t>2</w:t>
            </w:r>
          </w:p>
        </w:tc>
        <w:tc>
          <w:tcPr>
            <w:tcW w:w="1276" w:type="dxa"/>
            <w:vAlign w:val="center"/>
          </w:tcPr>
          <w:p w:rsidR="00142133" w:rsidRPr="00BC37E8" w:rsidRDefault="00D52078" w:rsidP="00142133">
            <w:pPr>
              <w:jc w:val="center"/>
              <w:rPr>
                <w:rFonts w:ascii="Times New Roman" w:hAnsi="Times New Roman" w:cs="Times New Roman"/>
                <w:sz w:val="24"/>
              </w:rPr>
            </w:pPr>
            <w:r>
              <w:rPr>
                <w:rFonts w:ascii="Times New Roman" w:hAnsi="Times New Roman" w:cs="Times New Roman"/>
                <w:sz w:val="24"/>
              </w:rPr>
              <w:t>5</w:t>
            </w:r>
          </w:p>
        </w:tc>
        <w:tc>
          <w:tcPr>
            <w:tcW w:w="1134" w:type="dxa"/>
            <w:vAlign w:val="center"/>
          </w:tcPr>
          <w:p w:rsidR="00142133" w:rsidRPr="00BC37E8" w:rsidRDefault="00142133" w:rsidP="00142133">
            <w:pPr>
              <w:jc w:val="center"/>
              <w:rPr>
                <w:rFonts w:ascii="Times New Roman" w:hAnsi="Times New Roman" w:cs="Times New Roman"/>
                <w:sz w:val="24"/>
              </w:rPr>
            </w:pPr>
            <w:r>
              <w:rPr>
                <w:rFonts w:ascii="Times New Roman" w:hAnsi="Times New Roman" w:cs="Times New Roman"/>
                <w:sz w:val="24"/>
              </w:rPr>
              <w:t>7</w:t>
            </w:r>
          </w:p>
        </w:tc>
        <w:tc>
          <w:tcPr>
            <w:tcW w:w="1276" w:type="dxa"/>
            <w:vAlign w:val="center"/>
          </w:tcPr>
          <w:p w:rsidR="00142133" w:rsidRPr="00BC37E8" w:rsidRDefault="00142133" w:rsidP="00142133">
            <w:pPr>
              <w:jc w:val="center"/>
              <w:rPr>
                <w:rFonts w:ascii="Times New Roman" w:hAnsi="Times New Roman" w:cs="Times New Roman"/>
                <w:sz w:val="24"/>
              </w:rPr>
            </w:pPr>
            <w:r>
              <w:rPr>
                <w:rFonts w:ascii="Times New Roman" w:hAnsi="Times New Roman" w:cs="Times New Roman"/>
                <w:sz w:val="24"/>
              </w:rPr>
              <w:t>0</w:t>
            </w:r>
          </w:p>
        </w:tc>
        <w:tc>
          <w:tcPr>
            <w:tcW w:w="1134" w:type="dxa"/>
            <w:vAlign w:val="center"/>
          </w:tcPr>
          <w:p w:rsidR="00142133" w:rsidRPr="00BC37E8" w:rsidRDefault="00142133" w:rsidP="00142133">
            <w:pPr>
              <w:jc w:val="center"/>
              <w:rPr>
                <w:rFonts w:ascii="Times New Roman" w:hAnsi="Times New Roman" w:cs="Times New Roman"/>
                <w:sz w:val="24"/>
              </w:rPr>
            </w:pPr>
            <w:r>
              <w:rPr>
                <w:rFonts w:ascii="Times New Roman" w:hAnsi="Times New Roman" w:cs="Times New Roman"/>
                <w:sz w:val="24"/>
              </w:rPr>
              <w:t>5</w:t>
            </w:r>
          </w:p>
        </w:tc>
      </w:tr>
    </w:tbl>
    <w:p w:rsidR="00142133" w:rsidRDefault="00142133" w:rsidP="00142133">
      <w:pPr>
        <w:rPr>
          <w:rFonts w:ascii="Times New Roman" w:hAnsi="Times New Roman" w:cs="Times New Roman"/>
          <w:sz w:val="24"/>
          <w:szCs w:val="24"/>
        </w:rPr>
      </w:pPr>
    </w:p>
    <w:p w:rsidR="00142133" w:rsidRDefault="00142133" w:rsidP="00142133">
      <w:pPr>
        <w:rPr>
          <w:rFonts w:ascii="Times New Roman" w:hAnsi="Times New Roman" w:cs="Times New Roman"/>
          <w:sz w:val="24"/>
          <w:szCs w:val="24"/>
        </w:rPr>
      </w:pPr>
    </w:p>
    <w:p w:rsidR="00142133" w:rsidRDefault="00142133" w:rsidP="00142133">
      <w:pPr>
        <w:rPr>
          <w:rFonts w:ascii="Times New Roman" w:hAnsi="Times New Roman" w:cs="Times New Roman"/>
          <w:sz w:val="24"/>
          <w:szCs w:val="24"/>
        </w:rPr>
      </w:pPr>
      <w:r w:rsidRPr="00F36BFD">
        <w:rPr>
          <w:rFonts w:ascii="Times New Roman" w:hAnsi="Times New Roman" w:cs="Times New Roman"/>
          <w:noProof/>
          <w:sz w:val="24"/>
          <w:szCs w:val="24"/>
        </w:rPr>
        <w:drawing>
          <wp:inline distT="0" distB="0" distL="0" distR="0">
            <wp:extent cx="733425" cy="374297"/>
            <wp:effectExtent l="38100" t="19050" r="9525" b="6703"/>
            <wp:docPr id="12"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Pr="0084413A" w:rsidRDefault="00142133" w:rsidP="00142133">
      <w:pPr>
        <w:rPr>
          <w:rFonts w:ascii="Times New Roman" w:hAnsi="Times New Roman" w:cs="Times New Roman"/>
          <w:b/>
          <w:sz w:val="24"/>
          <w:szCs w:val="24"/>
        </w:rPr>
      </w:pPr>
      <w:r w:rsidRPr="0084413A">
        <w:rPr>
          <w:rFonts w:ascii="Times New Roman" w:hAnsi="Times New Roman" w:cs="Times New Roman"/>
          <w:b/>
          <w:sz w:val="24"/>
          <w:szCs w:val="24"/>
        </w:rPr>
        <w:t>Раздел 4. ОРГАНИЗАЦИЯ ОБРАЗОВАТЕЛЬНОГО ПРОЦЕССА</w:t>
      </w:r>
    </w:p>
    <w:p w:rsidR="00142133" w:rsidRPr="00C4777E" w:rsidRDefault="00142133" w:rsidP="00142133">
      <w:pPr>
        <w:rPr>
          <w:rFonts w:ascii="Times New Roman" w:hAnsi="Times New Roman" w:cs="Times New Roman"/>
          <w:sz w:val="24"/>
          <w:szCs w:val="24"/>
        </w:rPr>
      </w:pPr>
      <w:r w:rsidRPr="00C4777E">
        <w:rPr>
          <w:rFonts w:ascii="Times New Roman" w:hAnsi="Times New Roman" w:cs="Times New Roman"/>
          <w:sz w:val="24"/>
          <w:szCs w:val="24"/>
        </w:rPr>
        <w:t xml:space="preserve">Данные о контингенте обучающихся, формах </w:t>
      </w:r>
      <w:proofErr w:type="gramStart"/>
      <w:r w:rsidRPr="00C4777E">
        <w:rPr>
          <w:rFonts w:ascii="Times New Roman" w:hAnsi="Times New Roman" w:cs="Times New Roman"/>
          <w:sz w:val="24"/>
          <w:szCs w:val="24"/>
        </w:rPr>
        <w:t>обучения по состоянию</w:t>
      </w:r>
      <w:proofErr w:type="gramEnd"/>
      <w:r w:rsidRPr="00C4777E">
        <w:rPr>
          <w:rFonts w:ascii="Times New Roman" w:hAnsi="Times New Roman" w:cs="Times New Roman"/>
          <w:sz w:val="24"/>
          <w:szCs w:val="24"/>
        </w:rPr>
        <w:t xml:space="preserve"> на 01.0</w:t>
      </w:r>
      <w:r>
        <w:rPr>
          <w:rFonts w:ascii="Times New Roman" w:hAnsi="Times New Roman" w:cs="Times New Roman"/>
          <w:sz w:val="24"/>
          <w:szCs w:val="24"/>
        </w:rPr>
        <w:t>1</w:t>
      </w:r>
      <w:r w:rsidRPr="00C4777E">
        <w:rPr>
          <w:rFonts w:ascii="Times New Roman" w:hAnsi="Times New Roman" w:cs="Times New Roman"/>
          <w:sz w:val="24"/>
          <w:szCs w:val="24"/>
        </w:rPr>
        <w:t>.201</w:t>
      </w:r>
      <w:r w:rsidR="00133AE9">
        <w:rPr>
          <w:rFonts w:ascii="Times New Roman" w:hAnsi="Times New Roman" w:cs="Times New Roman"/>
          <w:sz w:val="24"/>
          <w:szCs w:val="24"/>
        </w:rPr>
        <w:t>8</w:t>
      </w:r>
      <w:r w:rsidRPr="00C4777E">
        <w:rPr>
          <w:rFonts w:ascii="Times New Roman" w:hAnsi="Times New Roman" w:cs="Times New Roman"/>
          <w:sz w:val="24"/>
          <w:szCs w:val="24"/>
        </w:rPr>
        <w:t xml:space="preserve"> г.</w:t>
      </w:r>
    </w:p>
    <w:tbl>
      <w:tblPr>
        <w:tblW w:w="0" w:type="auto"/>
        <w:tblInd w:w="108" w:type="dxa"/>
        <w:tblCellMar>
          <w:left w:w="10" w:type="dxa"/>
          <w:right w:w="10" w:type="dxa"/>
        </w:tblCellMar>
        <w:tblLook w:val="04A0"/>
      </w:tblPr>
      <w:tblGrid>
        <w:gridCol w:w="2992"/>
        <w:gridCol w:w="1643"/>
        <w:gridCol w:w="1762"/>
        <w:gridCol w:w="1634"/>
        <w:gridCol w:w="1377"/>
      </w:tblGrid>
      <w:tr w:rsidR="00142133" w:rsidTr="00831397">
        <w:trPr>
          <w:trHeight w:val="2153"/>
        </w:trPr>
        <w:tc>
          <w:tcPr>
            <w:tcW w:w="2992" w:type="dxa"/>
          </w:tcPr>
          <w:p w:rsidR="00142133" w:rsidRDefault="00142133" w:rsidP="00142133">
            <w:pPr>
              <w:rPr>
                <w:rFonts w:ascii="Times New Roman" w:hAnsi="Times New Roman" w:cs="Times New Roman"/>
                <w:sz w:val="24"/>
                <w:szCs w:val="24"/>
              </w:rPr>
            </w:pPr>
          </w:p>
        </w:tc>
        <w:tc>
          <w:tcPr>
            <w:tcW w:w="1643" w:type="dxa"/>
            <w:vAlign w:val="center"/>
          </w:tcPr>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Начальное общее</w:t>
            </w:r>
          </w:p>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Образование</w:t>
            </w:r>
          </w:p>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 xml:space="preserve">(1-4 </w:t>
            </w:r>
            <w:proofErr w:type="spellStart"/>
            <w:r w:rsidRPr="00667F74">
              <w:rPr>
                <w:rFonts w:ascii="Times New Roman" w:hAnsi="Times New Roman" w:cs="Times New Roman"/>
                <w:sz w:val="24"/>
                <w:szCs w:val="24"/>
              </w:rPr>
              <w:t>кл</w:t>
            </w:r>
            <w:proofErr w:type="spellEnd"/>
            <w:r w:rsidRPr="00667F74">
              <w:rPr>
                <w:rFonts w:ascii="Times New Roman" w:hAnsi="Times New Roman" w:cs="Times New Roman"/>
                <w:sz w:val="24"/>
                <w:szCs w:val="24"/>
              </w:rPr>
              <w:t>)</w:t>
            </w:r>
          </w:p>
        </w:tc>
        <w:tc>
          <w:tcPr>
            <w:tcW w:w="1762" w:type="dxa"/>
            <w:vAlign w:val="center"/>
          </w:tcPr>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Основное общее</w:t>
            </w:r>
          </w:p>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Образование</w:t>
            </w:r>
          </w:p>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 xml:space="preserve">(5-9 </w:t>
            </w:r>
            <w:proofErr w:type="spellStart"/>
            <w:r w:rsidRPr="00667F74">
              <w:rPr>
                <w:rFonts w:ascii="Times New Roman" w:hAnsi="Times New Roman" w:cs="Times New Roman"/>
                <w:sz w:val="24"/>
                <w:szCs w:val="24"/>
              </w:rPr>
              <w:t>кл</w:t>
            </w:r>
            <w:proofErr w:type="spellEnd"/>
            <w:r w:rsidRPr="00667F74">
              <w:rPr>
                <w:rFonts w:ascii="Times New Roman" w:hAnsi="Times New Roman" w:cs="Times New Roman"/>
                <w:sz w:val="24"/>
                <w:szCs w:val="24"/>
              </w:rPr>
              <w:t>)</w:t>
            </w:r>
          </w:p>
        </w:tc>
        <w:tc>
          <w:tcPr>
            <w:tcW w:w="1634" w:type="dxa"/>
            <w:vAlign w:val="center"/>
          </w:tcPr>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Среднее (полное) общее образование</w:t>
            </w:r>
          </w:p>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 xml:space="preserve">(10-11 </w:t>
            </w:r>
            <w:proofErr w:type="spellStart"/>
            <w:r w:rsidRPr="00667F74">
              <w:rPr>
                <w:rFonts w:ascii="Times New Roman" w:hAnsi="Times New Roman" w:cs="Times New Roman"/>
                <w:sz w:val="24"/>
                <w:szCs w:val="24"/>
              </w:rPr>
              <w:t>кл</w:t>
            </w:r>
            <w:proofErr w:type="spellEnd"/>
            <w:r w:rsidRPr="00667F74">
              <w:rPr>
                <w:rFonts w:ascii="Times New Roman" w:hAnsi="Times New Roman" w:cs="Times New Roman"/>
                <w:sz w:val="24"/>
                <w:szCs w:val="24"/>
              </w:rPr>
              <w:t>)</w:t>
            </w:r>
          </w:p>
        </w:tc>
        <w:tc>
          <w:tcPr>
            <w:tcW w:w="1377" w:type="dxa"/>
            <w:vAlign w:val="center"/>
          </w:tcPr>
          <w:p w:rsidR="00142133" w:rsidRPr="00667F74" w:rsidRDefault="00142133" w:rsidP="00142133">
            <w:pPr>
              <w:jc w:val="center"/>
              <w:rPr>
                <w:rFonts w:ascii="Times New Roman" w:hAnsi="Times New Roman" w:cs="Times New Roman"/>
                <w:sz w:val="24"/>
                <w:szCs w:val="24"/>
              </w:rPr>
            </w:pPr>
            <w:r w:rsidRPr="00667F74">
              <w:rPr>
                <w:rFonts w:ascii="Times New Roman" w:hAnsi="Times New Roman" w:cs="Times New Roman"/>
                <w:sz w:val="24"/>
                <w:szCs w:val="24"/>
              </w:rPr>
              <w:t>Всего</w:t>
            </w:r>
          </w:p>
          <w:p w:rsidR="00142133" w:rsidRPr="00667F74" w:rsidRDefault="00142133" w:rsidP="00142133">
            <w:pPr>
              <w:jc w:val="center"/>
              <w:rPr>
                <w:rFonts w:ascii="Times New Roman" w:hAnsi="Times New Roman" w:cs="Times New Roman"/>
                <w:sz w:val="24"/>
                <w:szCs w:val="24"/>
              </w:rPr>
            </w:pPr>
          </w:p>
        </w:tc>
      </w:tr>
      <w:tr w:rsidR="00142133" w:rsidTr="00831397">
        <w:trPr>
          <w:trHeight w:val="638"/>
        </w:trPr>
        <w:tc>
          <w:tcPr>
            <w:tcW w:w="2992" w:type="dxa"/>
            <w:vAlign w:val="center"/>
          </w:tcPr>
          <w:p w:rsidR="00142133" w:rsidRPr="00667F74" w:rsidRDefault="00142133" w:rsidP="00142133">
            <w:pPr>
              <w:rPr>
                <w:rFonts w:ascii="Times New Roman" w:hAnsi="Times New Roman" w:cs="Times New Roman"/>
                <w:sz w:val="24"/>
                <w:szCs w:val="24"/>
              </w:rPr>
            </w:pPr>
            <w:r w:rsidRPr="00667F74">
              <w:rPr>
                <w:rFonts w:ascii="Times New Roman" w:hAnsi="Times New Roman" w:cs="Times New Roman"/>
                <w:sz w:val="24"/>
                <w:szCs w:val="24"/>
              </w:rPr>
              <w:t>Общее количество классов (групп)</w:t>
            </w:r>
          </w:p>
        </w:tc>
        <w:tc>
          <w:tcPr>
            <w:tcW w:w="1643"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rPr>
              <w:t>4</w:t>
            </w:r>
          </w:p>
        </w:tc>
        <w:tc>
          <w:tcPr>
            <w:tcW w:w="1762"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rPr>
              <w:t>5</w:t>
            </w:r>
          </w:p>
        </w:tc>
        <w:tc>
          <w:tcPr>
            <w:tcW w:w="1634"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rPr>
              <w:t>2</w:t>
            </w:r>
          </w:p>
        </w:tc>
        <w:tc>
          <w:tcPr>
            <w:tcW w:w="1377"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rPr>
              <w:t>11</w:t>
            </w:r>
          </w:p>
        </w:tc>
      </w:tr>
      <w:tr w:rsidR="00142133" w:rsidTr="00831397">
        <w:trPr>
          <w:trHeight w:val="658"/>
        </w:trPr>
        <w:tc>
          <w:tcPr>
            <w:tcW w:w="2992" w:type="dxa"/>
            <w:vAlign w:val="center"/>
          </w:tcPr>
          <w:p w:rsidR="00142133" w:rsidRPr="00667F74" w:rsidRDefault="00142133" w:rsidP="00142133">
            <w:pPr>
              <w:rPr>
                <w:rFonts w:ascii="Times New Roman" w:hAnsi="Times New Roman" w:cs="Times New Roman"/>
                <w:sz w:val="24"/>
                <w:szCs w:val="24"/>
              </w:rPr>
            </w:pPr>
            <w:r w:rsidRPr="00667F74">
              <w:rPr>
                <w:rFonts w:ascii="Times New Roman" w:hAnsi="Times New Roman" w:cs="Times New Roman"/>
                <w:sz w:val="24"/>
                <w:szCs w:val="24"/>
              </w:rPr>
              <w:t xml:space="preserve">Общее количество </w:t>
            </w:r>
            <w:proofErr w:type="gramStart"/>
            <w:r w:rsidRPr="00667F74">
              <w:rPr>
                <w:rFonts w:ascii="Times New Roman" w:hAnsi="Times New Roman" w:cs="Times New Roman"/>
                <w:sz w:val="24"/>
                <w:szCs w:val="24"/>
              </w:rPr>
              <w:t>обучающихся</w:t>
            </w:r>
            <w:proofErr w:type="gramEnd"/>
          </w:p>
        </w:tc>
        <w:tc>
          <w:tcPr>
            <w:tcW w:w="1643" w:type="dxa"/>
            <w:vAlign w:val="center"/>
          </w:tcPr>
          <w:p w:rsidR="00142133" w:rsidRPr="00831397" w:rsidRDefault="00831397" w:rsidP="00142133">
            <w:pPr>
              <w:jc w:val="center"/>
              <w:rPr>
                <w:rFonts w:ascii="Times New Roman" w:hAnsi="Times New Roman" w:cs="Times New Roman"/>
                <w:sz w:val="24"/>
                <w:szCs w:val="24"/>
              </w:rPr>
            </w:pPr>
            <w:r w:rsidRPr="00831397">
              <w:rPr>
                <w:rFonts w:ascii="Times New Roman" w:hAnsi="Times New Roman" w:cs="Times New Roman"/>
                <w:sz w:val="24"/>
                <w:szCs w:val="24"/>
              </w:rPr>
              <w:t>71</w:t>
            </w:r>
          </w:p>
        </w:tc>
        <w:tc>
          <w:tcPr>
            <w:tcW w:w="1762" w:type="dxa"/>
            <w:vAlign w:val="center"/>
          </w:tcPr>
          <w:p w:rsidR="00142133" w:rsidRPr="00831397" w:rsidRDefault="00831397" w:rsidP="00142133">
            <w:pPr>
              <w:jc w:val="center"/>
              <w:rPr>
                <w:rFonts w:ascii="Times New Roman" w:hAnsi="Times New Roman" w:cs="Times New Roman"/>
                <w:sz w:val="24"/>
                <w:szCs w:val="24"/>
              </w:rPr>
            </w:pPr>
            <w:r w:rsidRPr="00831397">
              <w:rPr>
                <w:rFonts w:ascii="Times New Roman" w:hAnsi="Times New Roman" w:cs="Times New Roman"/>
                <w:sz w:val="24"/>
                <w:szCs w:val="24"/>
              </w:rPr>
              <w:t>85</w:t>
            </w:r>
          </w:p>
        </w:tc>
        <w:tc>
          <w:tcPr>
            <w:tcW w:w="1634"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lang w:val="en-US"/>
              </w:rPr>
              <w:t>1</w:t>
            </w:r>
            <w:r w:rsidR="00831397" w:rsidRPr="00831397">
              <w:rPr>
                <w:rFonts w:ascii="Times New Roman" w:hAnsi="Times New Roman" w:cs="Times New Roman"/>
                <w:sz w:val="24"/>
                <w:szCs w:val="24"/>
              </w:rPr>
              <w:t>8</w:t>
            </w:r>
          </w:p>
        </w:tc>
        <w:tc>
          <w:tcPr>
            <w:tcW w:w="1377"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rPr>
              <w:t>1</w:t>
            </w:r>
            <w:r w:rsidR="00831397" w:rsidRPr="00831397">
              <w:rPr>
                <w:rFonts w:ascii="Times New Roman" w:hAnsi="Times New Roman" w:cs="Times New Roman"/>
                <w:sz w:val="24"/>
                <w:szCs w:val="24"/>
              </w:rPr>
              <w:t>74</w:t>
            </w:r>
          </w:p>
        </w:tc>
      </w:tr>
      <w:tr w:rsidR="00142133" w:rsidTr="00831397">
        <w:trPr>
          <w:trHeight w:val="794"/>
        </w:trPr>
        <w:tc>
          <w:tcPr>
            <w:tcW w:w="2992" w:type="dxa"/>
            <w:vAlign w:val="center"/>
          </w:tcPr>
          <w:p w:rsidR="00142133" w:rsidRPr="00667F74" w:rsidRDefault="00142133" w:rsidP="00142133">
            <w:pPr>
              <w:rPr>
                <w:rFonts w:ascii="Times New Roman" w:hAnsi="Times New Roman" w:cs="Times New Roman"/>
                <w:sz w:val="24"/>
                <w:szCs w:val="24"/>
              </w:rPr>
            </w:pPr>
            <w:proofErr w:type="gramStart"/>
            <w:r w:rsidRPr="00667F74">
              <w:rPr>
                <w:rFonts w:ascii="Times New Roman" w:hAnsi="Times New Roman" w:cs="Times New Roman"/>
                <w:sz w:val="24"/>
                <w:szCs w:val="24"/>
              </w:rPr>
              <w:lastRenderedPageBreak/>
              <w:t>Занимающихся</w:t>
            </w:r>
            <w:proofErr w:type="gramEnd"/>
            <w:r w:rsidRPr="00667F74">
              <w:rPr>
                <w:rFonts w:ascii="Times New Roman" w:hAnsi="Times New Roman" w:cs="Times New Roman"/>
                <w:sz w:val="24"/>
                <w:szCs w:val="24"/>
              </w:rPr>
              <w:t>  по базовым общеобразовательным программам</w:t>
            </w:r>
          </w:p>
        </w:tc>
        <w:tc>
          <w:tcPr>
            <w:tcW w:w="1643" w:type="dxa"/>
            <w:vAlign w:val="center"/>
          </w:tcPr>
          <w:p w:rsidR="00142133" w:rsidRPr="00831397" w:rsidRDefault="00831397" w:rsidP="00142133">
            <w:pPr>
              <w:jc w:val="center"/>
              <w:rPr>
                <w:rFonts w:ascii="Times New Roman" w:hAnsi="Times New Roman" w:cs="Times New Roman"/>
                <w:sz w:val="24"/>
                <w:szCs w:val="24"/>
              </w:rPr>
            </w:pPr>
            <w:r w:rsidRPr="00831397">
              <w:rPr>
                <w:rFonts w:ascii="Times New Roman" w:hAnsi="Times New Roman" w:cs="Times New Roman"/>
                <w:sz w:val="24"/>
                <w:szCs w:val="24"/>
              </w:rPr>
              <w:t>71</w:t>
            </w:r>
          </w:p>
        </w:tc>
        <w:tc>
          <w:tcPr>
            <w:tcW w:w="1762" w:type="dxa"/>
            <w:vAlign w:val="center"/>
          </w:tcPr>
          <w:p w:rsidR="00142133" w:rsidRPr="00831397" w:rsidRDefault="00831397" w:rsidP="00142133">
            <w:pPr>
              <w:jc w:val="center"/>
              <w:rPr>
                <w:rFonts w:ascii="Times New Roman" w:hAnsi="Times New Roman" w:cs="Times New Roman"/>
                <w:sz w:val="24"/>
                <w:szCs w:val="24"/>
              </w:rPr>
            </w:pPr>
            <w:r w:rsidRPr="00831397">
              <w:rPr>
                <w:rFonts w:ascii="Times New Roman" w:hAnsi="Times New Roman" w:cs="Times New Roman"/>
                <w:sz w:val="24"/>
                <w:szCs w:val="24"/>
              </w:rPr>
              <w:t>85</w:t>
            </w:r>
          </w:p>
        </w:tc>
        <w:tc>
          <w:tcPr>
            <w:tcW w:w="1634"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lang w:val="en-US"/>
              </w:rPr>
              <w:t>1</w:t>
            </w:r>
            <w:r w:rsidR="00831397" w:rsidRPr="00831397">
              <w:rPr>
                <w:rFonts w:ascii="Times New Roman" w:hAnsi="Times New Roman" w:cs="Times New Roman"/>
                <w:sz w:val="24"/>
                <w:szCs w:val="24"/>
              </w:rPr>
              <w:t>8</w:t>
            </w:r>
          </w:p>
        </w:tc>
        <w:tc>
          <w:tcPr>
            <w:tcW w:w="1377"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lang w:val="en-US"/>
              </w:rPr>
              <w:t>1</w:t>
            </w:r>
            <w:r w:rsidR="00D52078" w:rsidRPr="00831397">
              <w:rPr>
                <w:rFonts w:ascii="Times New Roman" w:hAnsi="Times New Roman" w:cs="Times New Roman"/>
                <w:sz w:val="24"/>
                <w:szCs w:val="24"/>
              </w:rPr>
              <w:t>58</w:t>
            </w:r>
          </w:p>
        </w:tc>
      </w:tr>
      <w:tr w:rsidR="00142133" w:rsidTr="00831397">
        <w:trPr>
          <w:trHeight w:val="806"/>
        </w:trPr>
        <w:tc>
          <w:tcPr>
            <w:tcW w:w="2992" w:type="dxa"/>
            <w:vAlign w:val="center"/>
          </w:tcPr>
          <w:p w:rsidR="00142133" w:rsidRDefault="00831397" w:rsidP="00831397">
            <w:pPr>
              <w:rPr>
                <w:rFonts w:ascii="Times New Roman" w:hAnsi="Times New Roman" w:cs="Times New Roman"/>
                <w:sz w:val="24"/>
                <w:szCs w:val="24"/>
              </w:rPr>
            </w:pPr>
            <w:r>
              <w:rPr>
                <w:rFonts w:ascii="Times New Roman" w:hAnsi="Times New Roman" w:cs="Times New Roman"/>
                <w:sz w:val="24"/>
                <w:szCs w:val="24"/>
              </w:rPr>
              <w:t>Из них: з</w:t>
            </w:r>
            <w:r w:rsidR="00142133" w:rsidRPr="00667F74">
              <w:rPr>
                <w:rFonts w:ascii="Times New Roman" w:hAnsi="Times New Roman" w:cs="Times New Roman"/>
                <w:sz w:val="24"/>
                <w:szCs w:val="24"/>
              </w:rPr>
              <w:t xml:space="preserve">анимающихся </w:t>
            </w:r>
            <w:r>
              <w:rPr>
                <w:rFonts w:ascii="Times New Roman" w:hAnsi="Times New Roman" w:cs="Times New Roman"/>
                <w:sz w:val="24"/>
                <w:szCs w:val="24"/>
              </w:rPr>
              <w:t>адаптированным образовательным программам</w:t>
            </w:r>
            <w:r w:rsidR="00142133" w:rsidRPr="00667F74">
              <w:rPr>
                <w:rFonts w:ascii="Times New Roman" w:hAnsi="Times New Roman" w:cs="Times New Roman"/>
                <w:sz w:val="24"/>
                <w:szCs w:val="24"/>
              </w:rPr>
              <w:t xml:space="preserve"> </w:t>
            </w:r>
          </w:p>
          <w:p w:rsidR="00831397" w:rsidRPr="00667F74" w:rsidRDefault="00831397" w:rsidP="00831397">
            <w:pPr>
              <w:rPr>
                <w:rFonts w:ascii="Times New Roman" w:hAnsi="Times New Roman" w:cs="Times New Roman"/>
                <w:sz w:val="24"/>
                <w:szCs w:val="24"/>
              </w:rPr>
            </w:pPr>
            <w:r>
              <w:rPr>
                <w:rFonts w:ascii="Times New Roman" w:hAnsi="Times New Roman" w:cs="Times New Roman"/>
                <w:sz w:val="24"/>
                <w:szCs w:val="24"/>
              </w:rPr>
              <w:t>Получают образование на дому</w:t>
            </w:r>
          </w:p>
        </w:tc>
        <w:tc>
          <w:tcPr>
            <w:tcW w:w="1643" w:type="dxa"/>
            <w:vAlign w:val="center"/>
          </w:tcPr>
          <w:p w:rsidR="00142133" w:rsidRPr="00831397" w:rsidRDefault="00831397" w:rsidP="00142133">
            <w:pPr>
              <w:jc w:val="center"/>
              <w:rPr>
                <w:rFonts w:ascii="Times New Roman" w:hAnsi="Times New Roman" w:cs="Times New Roman"/>
                <w:sz w:val="24"/>
                <w:szCs w:val="24"/>
              </w:rPr>
            </w:pPr>
            <w:r w:rsidRPr="00831397">
              <w:rPr>
                <w:rFonts w:ascii="Times New Roman" w:hAnsi="Times New Roman" w:cs="Times New Roman"/>
                <w:sz w:val="24"/>
                <w:szCs w:val="24"/>
              </w:rPr>
              <w:t>8</w:t>
            </w:r>
          </w:p>
        </w:tc>
        <w:tc>
          <w:tcPr>
            <w:tcW w:w="1762" w:type="dxa"/>
            <w:vAlign w:val="center"/>
          </w:tcPr>
          <w:p w:rsidR="00142133" w:rsidRPr="00831397" w:rsidRDefault="00831397" w:rsidP="00831397">
            <w:pPr>
              <w:jc w:val="center"/>
              <w:rPr>
                <w:rFonts w:ascii="Times New Roman" w:hAnsi="Times New Roman" w:cs="Times New Roman"/>
                <w:sz w:val="24"/>
                <w:szCs w:val="24"/>
              </w:rPr>
            </w:pPr>
            <w:r w:rsidRPr="00831397">
              <w:rPr>
                <w:rFonts w:ascii="Times New Roman" w:hAnsi="Times New Roman" w:cs="Times New Roman"/>
                <w:sz w:val="24"/>
                <w:szCs w:val="24"/>
              </w:rPr>
              <w:t>3</w:t>
            </w:r>
          </w:p>
        </w:tc>
        <w:tc>
          <w:tcPr>
            <w:tcW w:w="1634" w:type="dxa"/>
            <w:vAlign w:val="center"/>
          </w:tcPr>
          <w:p w:rsidR="00831397" w:rsidRPr="00831397" w:rsidRDefault="00831397" w:rsidP="00831397">
            <w:pPr>
              <w:jc w:val="center"/>
              <w:rPr>
                <w:rFonts w:ascii="Times New Roman" w:hAnsi="Times New Roman" w:cs="Times New Roman"/>
                <w:sz w:val="24"/>
                <w:szCs w:val="24"/>
              </w:rPr>
            </w:pPr>
          </w:p>
          <w:p w:rsidR="00142133" w:rsidRPr="00831397" w:rsidRDefault="00142133" w:rsidP="00831397">
            <w:pPr>
              <w:jc w:val="center"/>
              <w:rPr>
                <w:rFonts w:ascii="Times New Roman" w:hAnsi="Times New Roman" w:cs="Times New Roman"/>
                <w:sz w:val="24"/>
                <w:szCs w:val="24"/>
              </w:rPr>
            </w:pPr>
            <w:r w:rsidRPr="00831397">
              <w:rPr>
                <w:rFonts w:ascii="Times New Roman" w:hAnsi="Times New Roman" w:cs="Times New Roman"/>
                <w:sz w:val="24"/>
                <w:szCs w:val="24"/>
              </w:rPr>
              <w:t>0</w:t>
            </w:r>
          </w:p>
          <w:p w:rsidR="00831397" w:rsidRPr="00831397" w:rsidRDefault="00831397" w:rsidP="00831397">
            <w:pPr>
              <w:jc w:val="center"/>
              <w:rPr>
                <w:rFonts w:ascii="Times New Roman" w:hAnsi="Times New Roman" w:cs="Times New Roman"/>
                <w:sz w:val="24"/>
                <w:szCs w:val="24"/>
              </w:rPr>
            </w:pPr>
            <w:r w:rsidRPr="00831397">
              <w:rPr>
                <w:rFonts w:ascii="Times New Roman" w:hAnsi="Times New Roman" w:cs="Times New Roman"/>
                <w:sz w:val="24"/>
                <w:szCs w:val="24"/>
              </w:rPr>
              <w:t>1</w:t>
            </w:r>
          </w:p>
        </w:tc>
        <w:tc>
          <w:tcPr>
            <w:tcW w:w="1377" w:type="dxa"/>
            <w:vAlign w:val="center"/>
          </w:tcPr>
          <w:p w:rsidR="00142133" w:rsidRPr="00831397" w:rsidRDefault="00142133" w:rsidP="00142133">
            <w:pPr>
              <w:jc w:val="center"/>
              <w:rPr>
                <w:rFonts w:ascii="Times New Roman" w:hAnsi="Times New Roman" w:cs="Times New Roman"/>
                <w:sz w:val="24"/>
                <w:szCs w:val="24"/>
              </w:rPr>
            </w:pPr>
            <w:r w:rsidRPr="00831397">
              <w:rPr>
                <w:rFonts w:ascii="Times New Roman" w:hAnsi="Times New Roman" w:cs="Times New Roman"/>
                <w:sz w:val="24"/>
                <w:szCs w:val="24"/>
                <w:lang w:val="en-US"/>
              </w:rPr>
              <w:t>1</w:t>
            </w:r>
            <w:proofErr w:type="spellStart"/>
            <w:r w:rsidR="00D52078" w:rsidRPr="00831397">
              <w:rPr>
                <w:rFonts w:ascii="Times New Roman" w:hAnsi="Times New Roman" w:cs="Times New Roman"/>
                <w:sz w:val="24"/>
                <w:szCs w:val="24"/>
              </w:rPr>
              <w:t>1</w:t>
            </w:r>
            <w:proofErr w:type="spellEnd"/>
          </w:p>
        </w:tc>
      </w:tr>
    </w:tbl>
    <w:p w:rsidR="00142133" w:rsidRPr="00551489" w:rsidRDefault="00142133" w:rsidP="00142133">
      <w:pPr>
        <w:rPr>
          <w:rFonts w:ascii="Times New Roman" w:hAnsi="Times New Roman" w:cs="Times New Roman"/>
          <w:sz w:val="2"/>
          <w:szCs w:val="24"/>
        </w:rPr>
      </w:pPr>
    </w:p>
    <w:p w:rsidR="00142133" w:rsidRDefault="00142133" w:rsidP="00D52078">
      <w:pPr>
        <w:ind w:firstLine="708"/>
        <w:jc w:val="both"/>
        <w:rPr>
          <w:rFonts w:ascii="Times New Roman" w:hAnsi="Times New Roman" w:cs="Times New Roman"/>
          <w:sz w:val="24"/>
          <w:szCs w:val="24"/>
        </w:rPr>
      </w:pPr>
      <w:r w:rsidRPr="009E0C53">
        <w:rPr>
          <w:rFonts w:ascii="Times New Roman" w:hAnsi="Times New Roman" w:cs="Times New Roman"/>
          <w:sz w:val="24"/>
          <w:szCs w:val="24"/>
        </w:rPr>
        <w:t>Организация учебного процесса</w:t>
      </w:r>
      <w:r>
        <w:rPr>
          <w:rFonts w:ascii="Times New Roman" w:hAnsi="Times New Roman" w:cs="Times New Roman"/>
          <w:sz w:val="24"/>
          <w:szCs w:val="24"/>
        </w:rPr>
        <w:t xml:space="preserve"> регламентируется учебным планом, годовым календарным учебным графиком и расписанием занятий, утвержденными приказами директора школы. Учащиеся занимаются в одну смену по пятидневной неделе до 15.25. Продолжительность каникул в течение учебного года составляет 30 дней. Для учащихся 1 класса устанавливаются дополнительные недельные каникулы в феврале месяце.</w:t>
      </w:r>
    </w:p>
    <w:p w:rsidR="00142133" w:rsidRPr="009E0C53" w:rsidRDefault="00142133" w:rsidP="00D52078">
      <w:pPr>
        <w:ind w:firstLine="708"/>
        <w:jc w:val="both"/>
        <w:rPr>
          <w:rFonts w:ascii="Times New Roman" w:hAnsi="Times New Roman" w:cs="Times New Roman"/>
          <w:sz w:val="24"/>
          <w:szCs w:val="24"/>
        </w:rPr>
      </w:pPr>
      <w:r>
        <w:rPr>
          <w:rFonts w:ascii="Times New Roman" w:hAnsi="Times New Roman" w:cs="Times New Roman"/>
          <w:sz w:val="24"/>
          <w:szCs w:val="24"/>
        </w:rPr>
        <w:t xml:space="preserve">Объёмы  учебной недельной нагрузки учащихся школы рассчитаны исходя из требований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Аудиторная нагрузка обучающихся не меньше минимальной обязательной и не превышает предельно допустимой аудиторной учебной  нагрузки учащихся.</w:t>
      </w:r>
    </w:p>
    <w:p w:rsidR="00142133" w:rsidRDefault="00142133" w:rsidP="00142133">
      <w:pPr>
        <w:rPr>
          <w:rFonts w:ascii="Times New Roman" w:hAnsi="Times New Roman" w:cs="Times New Roman"/>
          <w:b/>
          <w:sz w:val="24"/>
          <w:szCs w:val="24"/>
        </w:rPr>
      </w:pPr>
    </w:p>
    <w:p w:rsidR="00142133" w:rsidRDefault="00142133" w:rsidP="00142133">
      <w:pPr>
        <w:rPr>
          <w:rFonts w:ascii="Times New Roman" w:hAnsi="Times New Roman" w:cs="Times New Roman"/>
          <w:b/>
          <w:sz w:val="24"/>
          <w:szCs w:val="24"/>
        </w:rPr>
      </w:pPr>
      <w:r w:rsidRPr="00F36BFD">
        <w:rPr>
          <w:rFonts w:ascii="Times New Roman" w:hAnsi="Times New Roman" w:cs="Times New Roman"/>
          <w:b/>
          <w:noProof/>
          <w:sz w:val="24"/>
          <w:szCs w:val="24"/>
        </w:rPr>
        <w:drawing>
          <wp:inline distT="0" distB="0" distL="0" distR="0">
            <wp:extent cx="733425" cy="374297"/>
            <wp:effectExtent l="38100" t="19050" r="9525" b="6703"/>
            <wp:docPr id="13"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Pr="00FA5593" w:rsidRDefault="00142133" w:rsidP="00142133">
      <w:pPr>
        <w:rPr>
          <w:rFonts w:ascii="Times New Roman" w:hAnsi="Times New Roman" w:cs="Times New Roman"/>
          <w:b/>
          <w:sz w:val="24"/>
          <w:szCs w:val="24"/>
        </w:rPr>
      </w:pPr>
      <w:r w:rsidRPr="00FA5593">
        <w:rPr>
          <w:rFonts w:ascii="Times New Roman" w:hAnsi="Times New Roman" w:cs="Times New Roman"/>
          <w:b/>
          <w:sz w:val="24"/>
          <w:szCs w:val="24"/>
        </w:rPr>
        <w:t>Раздел 5. ОРГАНИЗАЦИЯ МЕТОДИЧЕСКОЙ РАБОТЫ</w:t>
      </w:r>
    </w:p>
    <w:p w:rsidR="00142133" w:rsidRPr="002444AE" w:rsidRDefault="00142133" w:rsidP="002444AE">
      <w:pPr>
        <w:pStyle w:val="a6"/>
        <w:jc w:val="both"/>
        <w:rPr>
          <w:rFonts w:ascii="Times New Roman" w:hAnsi="Times New Roman"/>
        </w:rPr>
      </w:pPr>
      <w:r>
        <w:t xml:space="preserve">     </w:t>
      </w:r>
      <w:r w:rsidRPr="002444AE">
        <w:rPr>
          <w:rFonts w:ascii="Times New Roman" w:hAnsi="Times New Roman"/>
        </w:rPr>
        <w:t>.</w:t>
      </w:r>
    </w:p>
    <w:p w:rsidR="002444AE" w:rsidRPr="002444AE" w:rsidRDefault="00142133" w:rsidP="002444AE">
      <w:pPr>
        <w:pStyle w:val="a6"/>
        <w:jc w:val="both"/>
        <w:rPr>
          <w:rFonts w:ascii="Times New Roman" w:eastAsia="Times New Roman" w:hAnsi="Times New Roman"/>
          <w:b/>
        </w:rPr>
      </w:pPr>
      <w:r w:rsidRPr="002444AE">
        <w:rPr>
          <w:rFonts w:ascii="Times New Roman" w:hAnsi="Times New Roman"/>
        </w:rPr>
        <w:t xml:space="preserve"> </w:t>
      </w:r>
      <w:r w:rsidR="00D52078" w:rsidRPr="002444AE">
        <w:rPr>
          <w:rFonts w:ascii="Times New Roman" w:hAnsi="Times New Roman"/>
        </w:rPr>
        <w:tab/>
        <w:t>В 2017-2018</w:t>
      </w:r>
      <w:r w:rsidRPr="002444AE">
        <w:rPr>
          <w:rFonts w:ascii="Times New Roman" w:hAnsi="Times New Roman"/>
        </w:rPr>
        <w:t xml:space="preserve"> учебном году коллектив школы с учетом организации учебно-воспитательного процесса, особенностей состава обучающихся школы, а так же запросов современного общества работал над методической темой </w:t>
      </w:r>
      <w:r w:rsidR="002444AE" w:rsidRPr="002444AE">
        <w:rPr>
          <w:rFonts w:ascii="Times New Roman" w:eastAsia="Times New Roman" w:hAnsi="Times New Roman"/>
          <w:b/>
        </w:rPr>
        <w:t>«</w:t>
      </w:r>
      <w:proofErr w:type="spellStart"/>
      <w:r w:rsidR="002444AE" w:rsidRPr="002444AE">
        <w:rPr>
          <w:rFonts w:ascii="Times New Roman" w:eastAsia="Times New Roman" w:hAnsi="Times New Roman"/>
          <w:b/>
        </w:rPr>
        <w:t>Системно-деятельностный</w:t>
      </w:r>
      <w:proofErr w:type="spellEnd"/>
      <w:r w:rsidR="002444AE" w:rsidRPr="002444AE">
        <w:rPr>
          <w:rFonts w:ascii="Times New Roman" w:eastAsia="Times New Roman" w:hAnsi="Times New Roman"/>
          <w:b/>
        </w:rPr>
        <w:t xml:space="preserve"> подход в организации обучения как одно из условий реализации новых образовательных стандартов»</w:t>
      </w:r>
    </w:p>
    <w:p w:rsidR="002444AE" w:rsidRPr="002444AE" w:rsidRDefault="002444AE" w:rsidP="002444AE">
      <w:pPr>
        <w:pStyle w:val="a6"/>
        <w:jc w:val="both"/>
        <w:rPr>
          <w:rFonts w:ascii="Times New Roman" w:hAnsi="Times New Roman"/>
          <w:b/>
        </w:rPr>
      </w:pPr>
    </w:p>
    <w:p w:rsidR="002444AE" w:rsidRPr="002444AE" w:rsidRDefault="002444AE" w:rsidP="002444AE">
      <w:pPr>
        <w:pStyle w:val="a6"/>
        <w:jc w:val="both"/>
        <w:rPr>
          <w:rFonts w:ascii="Times New Roman" w:hAnsi="Times New Roman"/>
        </w:rPr>
      </w:pPr>
      <w:r w:rsidRPr="002444AE">
        <w:rPr>
          <w:rFonts w:ascii="Times New Roman" w:hAnsi="Times New Roman"/>
          <w:b/>
        </w:rPr>
        <w:t>ЦЕЛЬ</w:t>
      </w:r>
      <w:r w:rsidRPr="002444AE">
        <w:rPr>
          <w:rFonts w:ascii="Times New Roman" w:hAnsi="Times New Roman"/>
          <w:b/>
          <w:bCs/>
        </w:rPr>
        <w:t xml:space="preserve">: </w:t>
      </w:r>
      <w:r w:rsidRPr="002444AE">
        <w:rPr>
          <w:rFonts w:ascii="Times New Roman" w:eastAsia="Times New Roman" w:hAnsi="Times New Roman"/>
        </w:rPr>
        <w:t>совершенствование педагогического мастерства учителя,  качества образовательного процесса и успешности,  </w:t>
      </w:r>
      <w:proofErr w:type="gramStart"/>
      <w:r w:rsidRPr="002444AE">
        <w:rPr>
          <w:rFonts w:ascii="Times New Roman" w:eastAsia="Times New Roman" w:hAnsi="Times New Roman"/>
        </w:rPr>
        <w:t>обучающихся</w:t>
      </w:r>
      <w:proofErr w:type="gramEnd"/>
      <w:r w:rsidRPr="002444AE">
        <w:rPr>
          <w:rFonts w:ascii="Times New Roman" w:eastAsia="Times New Roman" w:hAnsi="Times New Roman"/>
        </w:rPr>
        <w:t xml:space="preserve"> через использование  </w:t>
      </w:r>
      <w:proofErr w:type="spellStart"/>
      <w:r w:rsidRPr="002444AE">
        <w:rPr>
          <w:rFonts w:ascii="Times New Roman" w:eastAsia="Times New Roman" w:hAnsi="Times New Roman"/>
        </w:rPr>
        <w:t>системно-деятельностного</w:t>
      </w:r>
      <w:proofErr w:type="spellEnd"/>
      <w:r w:rsidRPr="002444AE">
        <w:rPr>
          <w:rFonts w:ascii="Times New Roman" w:eastAsia="Times New Roman" w:hAnsi="Times New Roman"/>
        </w:rPr>
        <w:t xml:space="preserve"> подхода в обучении</w:t>
      </w:r>
    </w:p>
    <w:p w:rsidR="002444AE" w:rsidRPr="002444AE" w:rsidRDefault="002444AE" w:rsidP="002444AE">
      <w:pPr>
        <w:pStyle w:val="a6"/>
        <w:jc w:val="both"/>
        <w:rPr>
          <w:rFonts w:ascii="Times New Roman" w:hAnsi="Times New Roman"/>
        </w:rPr>
      </w:pPr>
    </w:p>
    <w:p w:rsidR="002444AE" w:rsidRPr="002444AE" w:rsidRDefault="002444AE" w:rsidP="002444AE">
      <w:pPr>
        <w:pStyle w:val="a6"/>
        <w:jc w:val="both"/>
        <w:rPr>
          <w:rFonts w:ascii="Times New Roman" w:hAnsi="Times New Roman"/>
          <w:b/>
        </w:rPr>
      </w:pPr>
      <w:r w:rsidRPr="002444AE">
        <w:rPr>
          <w:rFonts w:ascii="Times New Roman" w:hAnsi="Times New Roman"/>
          <w:b/>
        </w:rPr>
        <w:t>Приоритетные направления и задачи</w:t>
      </w:r>
      <w:r>
        <w:rPr>
          <w:rFonts w:ascii="Times New Roman" w:hAnsi="Times New Roman"/>
          <w:b/>
        </w:rPr>
        <w:t xml:space="preserve"> </w:t>
      </w:r>
      <w:r w:rsidRPr="002444AE">
        <w:rPr>
          <w:rFonts w:ascii="Times New Roman" w:hAnsi="Times New Roman"/>
          <w:b/>
        </w:rPr>
        <w:t>методической работы в 2017-2018 учебном году:</w:t>
      </w:r>
    </w:p>
    <w:p w:rsidR="002444AE" w:rsidRPr="002444AE" w:rsidRDefault="002444AE" w:rsidP="002444AE">
      <w:pPr>
        <w:pStyle w:val="a6"/>
        <w:jc w:val="both"/>
        <w:rPr>
          <w:rFonts w:ascii="Times New Roman" w:hAnsi="Times New Roman"/>
          <w:b/>
        </w:rPr>
      </w:pPr>
    </w:p>
    <w:p w:rsidR="002444AE" w:rsidRPr="002444AE" w:rsidRDefault="002444AE" w:rsidP="002444AE">
      <w:pPr>
        <w:pStyle w:val="a6"/>
        <w:jc w:val="both"/>
        <w:rPr>
          <w:rFonts w:ascii="Times New Roman" w:hAnsi="Times New Roman"/>
          <w:b/>
        </w:rPr>
      </w:pPr>
    </w:p>
    <w:p w:rsidR="002444AE" w:rsidRPr="002444AE" w:rsidRDefault="002444AE" w:rsidP="002444AE">
      <w:pPr>
        <w:pStyle w:val="a6"/>
        <w:jc w:val="both"/>
        <w:rPr>
          <w:rFonts w:ascii="Times New Roman" w:hAnsi="Times New Roman"/>
        </w:rPr>
      </w:pPr>
      <w:r w:rsidRPr="002444AE">
        <w:rPr>
          <w:rFonts w:ascii="Times New Roman" w:hAnsi="Times New Roman"/>
          <w:b/>
          <w:lang w:val="en-US"/>
        </w:rPr>
        <w:t>I</w:t>
      </w:r>
      <w:r w:rsidRPr="002444AE">
        <w:rPr>
          <w:rFonts w:ascii="Times New Roman" w:hAnsi="Times New Roman"/>
          <w:b/>
        </w:rPr>
        <w:t>.</w:t>
      </w:r>
      <w:r w:rsidRPr="002444AE">
        <w:rPr>
          <w:rFonts w:ascii="Times New Roman" w:hAnsi="Times New Roman"/>
        </w:rPr>
        <w:t xml:space="preserve">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 </w:t>
      </w:r>
    </w:p>
    <w:p w:rsidR="002444AE" w:rsidRPr="002444AE" w:rsidRDefault="002444AE" w:rsidP="002444AE">
      <w:pPr>
        <w:pStyle w:val="a6"/>
        <w:numPr>
          <w:ilvl w:val="0"/>
          <w:numId w:val="35"/>
        </w:numPr>
        <w:jc w:val="both"/>
        <w:rPr>
          <w:rFonts w:ascii="Times New Roman" w:hAnsi="Times New Roman"/>
        </w:rPr>
      </w:pPr>
      <w:r w:rsidRPr="002444AE">
        <w:rPr>
          <w:rFonts w:ascii="Times New Roman" w:hAnsi="Times New Roman"/>
        </w:rPr>
        <w:t xml:space="preserve">реализация </w:t>
      </w:r>
      <w:proofErr w:type="spellStart"/>
      <w:r w:rsidRPr="002444AE">
        <w:rPr>
          <w:rFonts w:ascii="Times New Roman" w:hAnsi="Times New Roman"/>
        </w:rPr>
        <w:t>системно-деятельностного</w:t>
      </w:r>
      <w:proofErr w:type="spellEnd"/>
      <w:r w:rsidRPr="002444AE">
        <w:rPr>
          <w:rFonts w:ascii="Times New Roman" w:hAnsi="Times New Roman"/>
        </w:rPr>
        <w:t xml:space="preserve"> подхода в образовательном процессе;</w:t>
      </w:r>
    </w:p>
    <w:p w:rsidR="002444AE" w:rsidRPr="002444AE" w:rsidRDefault="002444AE" w:rsidP="002444AE">
      <w:pPr>
        <w:pStyle w:val="a6"/>
        <w:numPr>
          <w:ilvl w:val="0"/>
          <w:numId w:val="35"/>
        </w:numPr>
        <w:jc w:val="both"/>
        <w:rPr>
          <w:rFonts w:ascii="Times New Roman" w:hAnsi="Times New Roman"/>
        </w:rPr>
      </w:pPr>
      <w:r w:rsidRPr="002444AE">
        <w:rPr>
          <w:rFonts w:ascii="Times New Roman" w:hAnsi="Times New Roman"/>
        </w:rPr>
        <w:t>р</w:t>
      </w:r>
      <w:r w:rsidRPr="002444AE">
        <w:rPr>
          <w:rFonts w:ascii="Times New Roman" w:eastAsia="Times New Roman" w:hAnsi="Times New Roman"/>
        </w:rPr>
        <w:t>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r w:rsidRPr="002444AE">
        <w:rPr>
          <w:rFonts w:ascii="Times New Roman" w:hAnsi="Times New Roman"/>
        </w:rPr>
        <w:t>;</w:t>
      </w:r>
    </w:p>
    <w:p w:rsidR="002444AE" w:rsidRPr="002444AE" w:rsidRDefault="002444AE" w:rsidP="002444AE">
      <w:pPr>
        <w:pStyle w:val="a6"/>
        <w:numPr>
          <w:ilvl w:val="0"/>
          <w:numId w:val="35"/>
        </w:numPr>
        <w:jc w:val="both"/>
        <w:rPr>
          <w:rFonts w:ascii="Times New Roman" w:hAnsi="Times New Roman"/>
        </w:rPr>
      </w:pPr>
      <w:r w:rsidRPr="002444AE">
        <w:rPr>
          <w:rFonts w:ascii="Times New Roman" w:hAnsi="Times New Roman"/>
        </w:rPr>
        <w:t>р</w:t>
      </w:r>
      <w:r w:rsidRPr="002444AE">
        <w:rPr>
          <w:rFonts w:ascii="Times New Roman" w:eastAsia="Times New Roman" w:hAnsi="Times New Roman"/>
        </w:rPr>
        <w:t>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r w:rsidRPr="002444AE">
        <w:rPr>
          <w:rFonts w:ascii="Times New Roman" w:hAnsi="Times New Roman"/>
        </w:rPr>
        <w:t>;</w:t>
      </w:r>
    </w:p>
    <w:p w:rsidR="002444AE" w:rsidRPr="002444AE" w:rsidRDefault="002444AE" w:rsidP="002444AE">
      <w:pPr>
        <w:pStyle w:val="a6"/>
        <w:numPr>
          <w:ilvl w:val="0"/>
          <w:numId w:val="35"/>
        </w:numPr>
        <w:jc w:val="both"/>
        <w:rPr>
          <w:rFonts w:ascii="Times New Roman" w:hAnsi="Times New Roman"/>
        </w:rPr>
      </w:pPr>
      <w:r w:rsidRPr="002444AE">
        <w:rPr>
          <w:rFonts w:ascii="Times New Roman" w:hAnsi="Times New Roman"/>
        </w:rPr>
        <w:lastRenderedPageBreak/>
        <w:t>первые  результаты  ФГОС ООО и анализ выявленных проблем.</w:t>
      </w:r>
    </w:p>
    <w:p w:rsidR="002444AE" w:rsidRPr="002444AE" w:rsidRDefault="002444AE" w:rsidP="002444AE">
      <w:pPr>
        <w:pStyle w:val="a6"/>
        <w:jc w:val="both"/>
        <w:rPr>
          <w:rFonts w:ascii="Times New Roman" w:hAnsi="Times New Roman"/>
        </w:rPr>
      </w:pPr>
    </w:p>
    <w:p w:rsidR="002444AE" w:rsidRPr="002444AE" w:rsidRDefault="002444AE" w:rsidP="002444AE">
      <w:pPr>
        <w:pStyle w:val="a6"/>
        <w:jc w:val="both"/>
        <w:rPr>
          <w:rFonts w:ascii="Times New Roman" w:hAnsi="Times New Roman"/>
        </w:rPr>
      </w:pPr>
    </w:p>
    <w:p w:rsidR="002444AE" w:rsidRPr="002444AE" w:rsidRDefault="002444AE" w:rsidP="002444AE">
      <w:pPr>
        <w:pStyle w:val="a6"/>
        <w:jc w:val="both"/>
        <w:rPr>
          <w:rFonts w:ascii="Times New Roman" w:hAnsi="Times New Roman"/>
        </w:rPr>
      </w:pPr>
      <w:r w:rsidRPr="002444AE">
        <w:rPr>
          <w:rFonts w:ascii="Times New Roman" w:hAnsi="Times New Roman"/>
          <w:b/>
          <w:lang w:val="en-US"/>
        </w:rPr>
        <w:t>II</w:t>
      </w:r>
      <w:r w:rsidRPr="002444AE">
        <w:rPr>
          <w:rFonts w:ascii="Times New Roman" w:hAnsi="Times New Roman"/>
          <w:b/>
        </w:rPr>
        <w:t>.</w:t>
      </w:r>
      <w:r w:rsidRPr="002444AE">
        <w:rPr>
          <w:rFonts w:ascii="Times New Roman" w:hAnsi="Times New Roman"/>
        </w:rPr>
        <w:t xml:space="preserve"> Изучение и распространение положительного педагогического опыта творчески работающих учителей:</w:t>
      </w:r>
    </w:p>
    <w:p w:rsidR="002444AE" w:rsidRPr="002444AE" w:rsidRDefault="002444AE" w:rsidP="002444AE">
      <w:pPr>
        <w:pStyle w:val="a6"/>
        <w:numPr>
          <w:ilvl w:val="0"/>
          <w:numId w:val="36"/>
        </w:numPr>
        <w:jc w:val="both"/>
        <w:rPr>
          <w:rFonts w:ascii="Times New Roman" w:hAnsi="Times New Roman"/>
        </w:rPr>
      </w:pPr>
      <w:r w:rsidRPr="002444AE">
        <w:rPr>
          <w:rFonts w:ascii="Times New Roman" w:hAnsi="Times New Roman"/>
        </w:rPr>
        <w:t>повышение уровня подготовки учителей;</w:t>
      </w:r>
    </w:p>
    <w:p w:rsidR="002444AE" w:rsidRPr="002444AE" w:rsidRDefault="002444AE" w:rsidP="002444AE">
      <w:pPr>
        <w:pStyle w:val="a6"/>
        <w:numPr>
          <w:ilvl w:val="0"/>
          <w:numId w:val="36"/>
        </w:numPr>
        <w:jc w:val="both"/>
        <w:rPr>
          <w:rFonts w:ascii="Times New Roman" w:hAnsi="Times New Roman"/>
        </w:rPr>
      </w:pPr>
      <w:r w:rsidRPr="002444AE">
        <w:rPr>
          <w:rFonts w:ascii="Times New Roman" w:hAnsi="Times New Roman"/>
        </w:rPr>
        <w:t xml:space="preserve">формирование информационной компетентности педагогов; </w:t>
      </w:r>
    </w:p>
    <w:p w:rsidR="002444AE" w:rsidRPr="002444AE" w:rsidRDefault="002444AE" w:rsidP="002444AE">
      <w:pPr>
        <w:pStyle w:val="a6"/>
        <w:jc w:val="both"/>
        <w:rPr>
          <w:rFonts w:ascii="Times New Roman" w:hAnsi="Times New Roman"/>
        </w:rPr>
      </w:pPr>
    </w:p>
    <w:p w:rsidR="002444AE" w:rsidRPr="002444AE" w:rsidRDefault="002444AE" w:rsidP="002444AE">
      <w:pPr>
        <w:pStyle w:val="a6"/>
        <w:jc w:val="both"/>
        <w:rPr>
          <w:rFonts w:ascii="Times New Roman" w:hAnsi="Times New Roman"/>
        </w:rPr>
      </w:pPr>
    </w:p>
    <w:p w:rsidR="002444AE" w:rsidRPr="002444AE" w:rsidRDefault="002444AE" w:rsidP="002444AE">
      <w:pPr>
        <w:pStyle w:val="a6"/>
        <w:jc w:val="both"/>
        <w:rPr>
          <w:rFonts w:ascii="Times New Roman" w:hAnsi="Times New Roman"/>
        </w:rPr>
      </w:pPr>
      <w:r w:rsidRPr="002444AE">
        <w:rPr>
          <w:rFonts w:ascii="Times New Roman" w:hAnsi="Times New Roman"/>
          <w:b/>
          <w:lang w:val="en-US"/>
        </w:rPr>
        <w:t>III</w:t>
      </w:r>
      <w:r w:rsidRPr="002444AE">
        <w:rPr>
          <w:rFonts w:ascii="Times New Roman" w:hAnsi="Times New Roman"/>
          <w:b/>
        </w:rPr>
        <w:t>.</w:t>
      </w:r>
      <w:r w:rsidRPr="002444AE">
        <w:rPr>
          <w:rFonts w:ascii="Times New Roman" w:hAnsi="Times New Roman"/>
        </w:rPr>
        <w:t xml:space="preserve"> Информационно-методическое обеспечение образовательного процесса и системы повышения квалификации педагогического коллектива:</w:t>
      </w:r>
    </w:p>
    <w:p w:rsidR="002444AE" w:rsidRPr="002444AE" w:rsidRDefault="002444AE" w:rsidP="002444AE">
      <w:pPr>
        <w:pStyle w:val="a6"/>
        <w:numPr>
          <w:ilvl w:val="0"/>
          <w:numId w:val="37"/>
        </w:numPr>
        <w:jc w:val="both"/>
        <w:rPr>
          <w:rFonts w:ascii="Times New Roman" w:hAnsi="Times New Roman"/>
        </w:rPr>
      </w:pPr>
      <w:r w:rsidRPr="002444AE">
        <w:rPr>
          <w:rFonts w:ascii="Times New Roman" w:hAnsi="Times New Roman"/>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2444AE" w:rsidRPr="002444AE" w:rsidRDefault="002444AE" w:rsidP="002444AE">
      <w:pPr>
        <w:pStyle w:val="a6"/>
        <w:numPr>
          <w:ilvl w:val="0"/>
          <w:numId w:val="37"/>
        </w:numPr>
        <w:jc w:val="both"/>
        <w:rPr>
          <w:rFonts w:ascii="Times New Roman" w:hAnsi="Times New Roman"/>
        </w:rPr>
      </w:pPr>
      <w:r w:rsidRPr="002444AE">
        <w:rPr>
          <w:rFonts w:ascii="Times New Roman" w:hAnsi="Times New Roman"/>
        </w:rPr>
        <w:t>информационное сопровождение учителя на этапе освоения федеральных государственных образовательных стандартов второго поколения.</w:t>
      </w:r>
    </w:p>
    <w:p w:rsidR="00831397" w:rsidRDefault="00831397" w:rsidP="00142133">
      <w:pPr>
        <w:jc w:val="both"/>
        <w:rPr>
          <w:rFonts w:ascii="Times New Roman" w:hAnsi="Times New Roman" w:cs="Times New Roman"/>
          <w:b/>
          <w:sz w:val="24"/>
          <w:szCs w:val="24"/>
        </w:rPr>
      </w:pPr>
    </w:p>
    <w:p w:rsidR="00142133" w:rsidRPr="00CA5EEA" w:rsidRDefault="00142133" w:rsidP="00142133">
      <w:pPr>
        <w:rPr>
          <w:rFonts w:ascii="Times New Roman" w:eastAsia="Times New Roman" w:hAnsi="Times New Roman" w:cs="Times New Roman"/>
          <w:sz w:val="24"/>
        </w:rPr>
      </w:pPr>
      <w:r w:rsidRPr="00CA5EEA">
        <w:rPr>
          <w:rFonts w:ascii="Times New Roman" w:eastAsia="Times New Roman" w:hAnsi="Times New Roman" w:cs="Times New Roman"/>
          <w:sz w:val="24"/>
        </w:rPr>
        <w:t xml:space="preserve">В </w:t>
      </w:r>
      <w:r>
        <w:rPr>
          <w:rFonts w:ascii="Times New Roman" w:eastAsia="Times New Roman" w:hAnsi="Times New Roman" w:cs="Times New Roman"/>
          <w:sz w:val="24"/>
        </w:rPr>
        <w:t xml:space="preserve"> 201</w:t>
      </w:r>
      <w:r w:rsidR="004C36F0">
        <w:rPr>
          <w:rFonts w:ascii="Times New Roman" w:eastAsia="Times New Roman" w:hAnsi="Times New Roman" w:cs="Times New Roman"/>
          <w:sz w:val="24"/>
        </w:rPr>
        <w:t>7</w:t>
      </w:r>
      <w:r>
        <w:rPr>
          <w:rFonts w:ascii="Times New Roman" w:eastAsia="Times New Roman" w:hAnsi="Times New Roman" w:cs="Times New Roman"/>
          <w:sz w:val="24"/>
        </w:rPr>
        <w:t>-201</w:t>
      </w:r>
      <w:r w:rsidR="004C36F0">
        <w:rPr>
          <w:rFonts w:ascii="Times New Roman" w:eastAsia="Times New Roman" w:hAnsi="Times New Roman" w:cs="Times New Roman"/>
          <w:sz w:val="24"/>
        </w:rPr>
        <w:t>8</w:t>
      </w:r>
      <w:r>
        <w:rPr>
          <w:rFonts w:ascii="Times New Roman" w:eastAsia="Times New Roman" w:hAnsi="Times New Roman" w:cs="Times New Roman"/>
          <w:sz w:val="24"/>
        </w:rPr>
        <w:t xml:space="preserve"> учебном году были использованы следующие </w:t>
      </w:r>
      <w:r w:rsidRPr="00C10951">
        <w:rPr>
          <w:rFonts w:ascii="Times New Roman" w:eastAsia="Times New Roman" w:hAnsi="Times New Roman" w:cs="Times New Roman"/>
          <w:b/>
          <w:i/>
          <w:sz w:val="24"/>
        </w:rPr>
        <w:t>формы методической работы</w:t>
      </w:r>
      <w:r>
        <w:rPr>
          <w:rFonts w:ascii="Times New Roman" w:eastAsia="Times New Roman" w:hAnsi="Times New Roman" w:cs="Times New Roman"/>
          <w:sz w:val="24"/>
        </w:rPr>
        <w:t xml:space="preserve"> по направлениям:</w:t>
      </w:r>
    </w:p>
    <w:p w:rsidR="00142133" w:rsidRDefault="004C36F0" w:rsidP="004C36F0">
      <w:pPr>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i/>
          <w:sz w:val="24"/>
        </w:rPr>
        <w:t>Р</w:t>
      </w:r>
      <w:r w:rsidR="00142133" w:rsidRPr="00E04EFC">
        <w:rPr>
          <w:rFonts w:ascii="Times New Roman" w:eastAsia="Times New Roman" w:hAnsi="Times New Roman" w:cs="Times New Roman"/>
          <w:i/>
          <w:sz w:val="24"/>
        </w:rPr>
        <w:t>абота с педагогическими кадрами по реализации задач школ</w:t>
      </w:r>
      <w:proofErr w:type="gramStart"/>
      <w:r w:rsidR="00142133" w:rsidRPr="00E04EFC">
        <w:rPr>
          <w:rFonts w:ascii="Times New Roman" w:eastAsia="Times New Roman" w:hAnsi="Times New Roman" w:cs="Times New Roman"/>
          <w:i/>
          <w:sz w:val="24"/>
        </w:rPr>
        <w:t>ы</w:t>
      </w:r>
      <w:r w:rsidR="00142133">
        <w:rPr>
          <w:rFonts w:ascii="Times New Roman" w:eastAsia="Times New Roman" w:hAnsi="Times New Roman" w:cs="Times New Roman"/>
          <w:sz w:val="24"/>
        </w:rPr>
        <w:t>-</w:t>
      </w:r>
      <w:proofErr w:type="gramEnd"/>
      <w:r w:rsidR="00142133">
        <w:rPr>
          <w:rFonts w:ascii="Times New Roman" w:eastAsia="Times New Roman" w:hAnsi="Times New Roman" w:cs="Times New Roman"/>
          <w:sz w:val="24"/>
        </w:rPr>
        <w:t xml:space="preserve"> педагогические советы, семинары;</w:t>
      </w:r>
    </w:p>
    <w:p w:rsidR="00142133" w:rsidRDefault="004C36F0" w:rsidP="004C36F0">
      <w:pPr>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i/>
          <w:sz w:val="24"/>
        </w:rPr>
        <w:t>О</w:t>
      </w:r>
      <w:r w:rsidR="00142133" w:rsidRPr="00E04EFC">
        <w:rPr>
          <w:rFonts w:ascii="Times New Roman" w:eastAsia="Times New Roman" w:hAnsi="Times New Roman" w:cs="Times New Roman"/>
          <w:i/>
          <w:sz w:val="24"/>
        </w:rPr>
        <w:t>рганизационно-методическое обеспечение</w:t>
      </w:r>
      <w:r w:rsidR="00142133">
        <w:rPr>
          <w:rFonts w:ascii="Times New Roman" w:eastAsia="Times New Roman" w:hAnsi="Times New Roman" w:cs="Times New Roman"/>
          <w:sz w:val="24"/>
        </w:rPr>
        <w:t xml:space="preserve"> – заседания </w:t>
      </w:r>
      <w:proofErr w:type="spellStart"/>
      <w:r w:rsidR="00142133">
        <w:rPr>
          <w:rFonts w:ascii="Times New Roman" w:eastAsia="Times New Roman" w:hAnsi="Times New Roman" w:cs="Times New Roman"/>
          <w:sz w:val="24"/>
        </w:rPr>
        <w:t>методсовета</w:t>
      </w:r>
      <w:proofErr w:type="spellEnd"/>
      <w:r w:rsidR="00142133">
        <w:rPr>
          <w:rFonts w:ascii="Times New Roman" w:eastAsia="Times New Roman" w:hAnsi="Times New Roman" w:cs="Times New Roman"/>
          <w:sz w:val="24"/>
        </w:rPr>
        <w:t>, заседания МО, совещание при директоре, совещание при зам</w:t>
      </w:r>
      <w:proofErr w:type="gramStart"/>
      <w:r w:rsidR="00142133">
        <w:rPr>
          <w:rFonts w:ascii="Times New Roman" w:eastAsia="Times New Roman" w:hAnsi="Times New Roman" w:cs="Times New Roman"/>
          <w:sz w:val="24"/>
        </w:rPr>
        <w:t>.д</w:t>
      </w:r>
      <w:proofErr w:type="gramEnd"/>
      <w:r w:rsidR="00142133">
        <w:rPr>
          <w:rFonts w:ascii="Times New Roman" w:eastAsia="Times New Roman" w:hAnsi="Times New Roman" w:cs="Times New Roman"/>
          <w:sz w:val="24"/>
        </w:rPr>
        <w:t>иректора;</w:t>
      </w:r>
    </w:p>
    <w:p w:rsidR="00142133" w:rsidRDefault="004C36F0" w:rsidP="004C36F0">
      <w:pPr>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sz w:val="24"/>
        </w:rPr>
        <w:t>Р</w:t>
      </w:r>
      <w:r w:rsidR="00142133">
        <w:rPr>
          <w:rFonts w:ascii="Times New Roman" w:eastAsia="Times New Roman" w:hAnsi="Times New Roman" w:cs="Times New Roman"/>
          <w:sz w:val="24"/>
        </w:rPr>
        <w:t>абота по самообразованию – посещение уроков учителей, работа над индивидуальной темой самообразования, повышение квалификации, получение второго высшего образования;</w:t>
      </w:r>
    </w:p>
    <w:p w:rsidR="00142133" w:rsidRDefault="004C36F0" w:rsidP="004C36F0">
      <w:pPr>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i/>
          <w:sz w:val="24"/>
        </w:rPr>
        <w:t>П</w:t>
      </w:r>
      <w:r w:rsidR="00142133" w:rsidRPr="00E04EFC">
        <w:rPr>
          <w:rFonts w:ascii="Times New Roman" w:eastAsia="Times New Roman" w:hAnsi="Times New Roman" w:cs="Times New Roman"/>
          <w:i/>
          <w:sz w:val="24"/>
        </w:rPr>
        <w:t>едагогический мониторинг</w:t>
      </w:r>
      <w:r w:rsidR="00142133">
        <w:rPr>
          <w:rFonts w:ascii="Times New Roman" w:eastAsia="Times New Roman" w:hAnsi="Times New Roman" w:cs="Times New Roman"/>
          <w:sz w:val="24"/>
        </w:rPr>
        <w:t xml:space="preserve"> – контрольные срезы, посещение и анализ уроков учителей, собеседования, работа в режиме аттестации;</w:t>
      </w:r>
    </w:p>
    <w:p w:rsidR="00142133" w:rsidRPr="002444AE" w:rsidRDefault="004C36F0" w:rsidP="00142133">
      <w:pPr>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i/>
          <w:sz w:val="24"/>
        </w:rPr>
        <w:t>О</w:t>
      </w:r>
      <w:r w:rsidR="00142133" w:rsidRPr="00E512A8">
        <w:rPr>
          <w:rFonts w:ascii="Times New Roman" w:eastAsia="Times New Roman" w:hAnsi="Times New Roman" w:cs="Times New Roman"/>
          <w:i/>
          <w:sz w:val="24"/>
        </w:rPr>
        <w:t>бобщение передового педагогического опыта</w:t>
      </w:r>
      <w:r w:rsidR="00142133">
        <w:rPr>
          <w:rFonts w:ascii="Times New Roman" w:eastAsia="Times New Roman" w:hAnsi="Times New Roman" w:cs="Times New Roman"/>
          <w:sz w:val="24"/>
        </w:rPr>
        <w:t xml:space="preserve"> – открытые уроки, участие в конференциях, в конкурсе «Учитель года», обобщение опыта педагогов.</w:t>
      </w:r>
    </w:p>
    <w:p w:rsidR="00142133" w:rsidRPr="004C36F0" w:rsidRDefault="00142133" w:rsidP="00142133">
      <w:pPr>
        <w:rPr>
          <w:rFonts w:ascii="Times New Roman" w:hAnsi="Times New Roman" w:cs="Times New Roman"/>
          <w:iCs/>
          <w:sz w:val="24"/>
          <w:szCs w:val="24"/>
          <w:u w:val="single"/>
        </w:rPr>
      </w:pPr>
      <w:r w:rsidRPr="004C36F0">
        <w:rPr>
          <w:rFonts w:ascii="Times New Roman" w:hAnsi="Times New Roman" w:cs="Times New Roman"/>
          <w:iCs/>
          <w:sz w:val="24"/>
          <w:szCs w:val="24"/>
          <w:u w:val="single"/>
        </w:rPr>
        <w:t>Структура методической службы в 201</w:t>
      </w:r>
      <w:r w:rsidR="004C36F0">
        <w:rPr>
          <w:rFonts w:ascii="Times New Roman" w:hAnsi="Times New Roman" w:cs="Times New Roman"/>
          <w:iCs/>
          <w:sz w:val="24"/>
          <w:szCs w:val="24"/>
          <w:u w:val="single"/>
        </w:rPr>
        <w:t>7</w:t>
      </w:r>
      <w:r w:rsidRPr="004C36F0">
        <w:rPr>
          <w:rFonts w:ascii="Times New Roman" w:hAnsi="Times New Roman" w:cs="Times New Roman"/>
          <w:iCs/>
          <w:sz w:val="24"/>
          <w:szCs w:val="24"/>
          <w:u w:val="single"/>
        </w:rPr>
        <w:t>-201</w:t>
      </w:r>
      <w:r w:rsidR="004C36F0">
        <w:rPr>
          <w:rFonts w:ascii="Times New Roman" w:hAnsi="Times New Roman" w:cs="Times New Roman"/>
          <w:iCs/>
          <w:sz w:val="24"/>
          <w:szCs w:val="24"/>
          <w:u w:val="single"/>
        </w:rPr>
        <w:t>8</w:t>
      </w:r>
      <w:r w:rsidRPr="004C36F0">
        <w:rPr>
          <w:rFonts w:ascii="Times New Roman" w:hAnsi="Times New Roman" w:cs="Times New Roman"/>
          <w:iCs/>
          <w:sz w:val="24"/>
          <w:szCs w:val="24"/>
          <w:u w:val="single"/>
        </w:rPr>
        <w:t xml:space="preserve">  учебном году:</w:t>
      </w:r>
    </w:p>
    <w:p w:rsidR="00142133" w:rsidRPr="004C36F0" w:rsidRDefault="00142133" w:rsidP="00142133">
      <w:pPr>
        <w:jc w:val="both"/>
        <w:rPr>
          <w:rFonts w:ascii="Times New Roman" w:hAnsi="Times New Roman" w:cs="Times New Roman"/>
          <w:sz w:val="24"/>
          <w:szCs w:val="24"/>
        </w:rPr>
      </w:pPr>
      <w:r w:rsidRPr="004C36F0">
        <w:rPr>
          <w:rFonts w:ascii="Times New Roman" w:hAnsi="Times New Roman" w:cs="Times New Roman"/>
          <w:sz w:val="24"/>
          <w:szCs w:val="24"/>
        </w:rPr>
        <w:t>- Методический совет</w:t>
      </w:r>
    </w:p>
    <w:p w:rsidR="00142133" w:rsidRPr="002444AE" w:rsidRDefault="00142133" w:rsidP="002444AE">
      <w:pPr>
        <w:jc w:val="both"/>
        <w:rPr>
          <w:rFonts w:ascii="Times New Roman" w:hAnsi="Times New Roman" w:cs="Times New Roman"/>
          <w:bCs/>
          <w:sz w:val="24"/>
          <w:szCs w:val="24"/>
        </w:rPr>
      </w:pPr>
      <w:r w:rsidRPr="004C36F0">
        <w:rPr>
          <w:rFonts w:ascii="Times New Roman" w:hAnsi="Times New Roman" w:cs="Times New Roman"/>
          <w:bCs/>
          <w:sz w:val="24"/>
          <w:szCs w:val="24"/>
        </w:rPr>
        <w:t>- МО учителей школы</w:t>
      </w:r>
      <w:r w:rsidR="004C36F0">
        <w:rPr>
          <w:rFonts w:ascii="Times New Roman" w:hAnsi="Times New Roman" w:cs="Times New Roman"/>
          <w:bCs/>
          <w:sz w:val="24"/>
          <w:szCs w:val="24"/>
        </w:rPr>
        <w:t xml:space="preserve"> (2)</w:t>
      </w:r>
    </w:p>
    <w:p w:rsidR="00142133" w:rsidRDefault="00142133" w:rsidP="004C36F0">
      <w:pPr>
        <w:ind w:firstLine="708"/>
        <w:jc w:val="both"/>
        <w:rPr>
          <w:rFonts w:ascii="Times New Roman" w:hAnsi="Times New Roman" w:cs="Times New Roman"/>
          <w:sz w:val="24"/>
          <w:szCs w:val="28"/>
        </w:rPr>
      </w:pPr>
      <w:r>
        <w:rPr>
          <w:rFonts w:ascii="Times New Roman" w:hAnsi="Times New Roman" w:cs="Times New Roman"/>
          <w:sz w:val="24"/>
          <w:szCs w:val="28"/>
        </w:rPr>
        <w:t xml:space="preserve">Основной </w:t>
      </w:r>
      <w:r w:rsidRPr="00C10951">
        <w:rPr>
          <w:rFonts w:ascii="Times New Roman" w:hAnsi="Times New Roman" w:cs="Times New Roman"/>
          <w:sz w:val="24"/>
          <w:szCs w:val="28"/>
        </w:rPr>
        <w:t xml:space="preserve"> цель</w:t>
      </w:r>
      <w:r>
        <w:rPr>
          <w:rFonts w:ascii="Times New Roman" w:hAnsi="Times New Roman" w:cs="Times New Roman"/>
          <w:sz w:val="24"/>
          <w:szCs w:val="28"/>
        </w:rPr>
        <w:t xml:space="preserve">ю методической </w:t>
      </w:r>
      <w:r w:rsidRPr="00C10951">
        <w:rPr>
          <w:rFonts w:ascii="Times New Roman" w:hAnsi="Times New Roman" w:cs="Times New Roman"/>
          <w:sz w:val="24"/>
          <w:szCs w:val="28"/>
        </w:rPr>
        <w:t xml:space="preserve">работы </w:t>
      </w:r>
      <w:r>
        <w:rPr>
          <w:rFonts w:ascii="Times New Roman" w:hAnsi="Times New Roman" w:cs="Times New Roman"/>
          <w:sz w:val="24"/>
          <w:szCs w:val="28"/>
        </w:rPr>
        <w:t xml:space="preserve"> является оказание реальной действенной помощи всем членам педагогического коллектива. Структура методической службы школы представляет собой взаимосвязанную систему, направленную на обеспечение профессионального роста учителя, развитие его творческого потенциала и в конечном итоге на повышение качества и эффективности учебно-воспитательного процесса, на рост уровня образованности, воспитанности, социализации и на сохранение  здоровья учащихся.</w:t>
      </w:r>
    </w:p>
    <w:p w:rsidR="00142133" w:rsidRPr="008241B1" w:rsidRDefault="00142133" w:rsidP="004C36F0">
      <w:pPr>
        <w:ind w:firstLine="708"/>
        <w:jc w:val="both"/>
        <w:rPr>
          <w:rFonts w:ascii="Times New Roman" w:hAnsi="Times New Roman" w:cs="Times New Roman"/>
          <w:sz w:val="24"/>
        </w:rPr>
      </w:pPr>
      <w:r>
        <w:rPr>
          <w:rFonts w:ascii="Times New Roman" w:hAnsi="Times New Roman" w:cs="Times New Roman"/>
          <w:sz w:val="24"/>
          <w:szCs w:val="28"/>
        </w:rPr>
        <w:t xml:space="preserve">Высшим органом коллективного руководства методической работой является Методический совет. Методический совет является главным связующим звеном всех подструктур. </w:t>
      </w:r>
      <w:r w:rsidRPr="008241B1">
        <w:rPr>
          <w:rFonts w:ascii="Times New Roman" w:hAnsi="Times New Roman" w:cs="Times New Roman"/>
          <w:sz w:val="24"/>
        </w:rPr>
        <w:t>В состав методического совета вход</w:t>
      </w:r>
      <w:r>
        <w:rPr>
          <w:rFonts w:ascii="Times New Roman" w:hAnsi="Times New Roman" w:cs="Times New Roman"/>
          <w:sz w:val="24"/>
        </w:rPr>
        <w:t>ят директор школы, заместитель директора по УВР,</w:t>
      </w:r>
      <w:r w:rsidRPr="008241B1">
        <w:rPr>
          <w:rFonts w:ascii="Times New Roman" w:hAnsi="Times New Roman" w:cs="Times New Roman"/>
          <w:sz w:val="24"/>
        </w:rPr>
        <w:t xml:space="preserve"> руководители предметных методических объединений.</w:t>
      </w:r>
    </w:p>
    <w:p w:rsidR="00142133" w:rsidRPr="00D75E4D" w:rsidRDefault="00142133" w:rsidP="00142133">
      <w:pPr>
        <w:jc w:val="both"/>
        <w:rPr>
          <w:rFonts w:ascii="Times New Roman" w:hAnsi="Times New Roman" w:cs="Times New Roman"/>
          <w:sz w:val="6"/>
        </w:rPr>
      </w:pPr>
    </w:p>
    <w:p w:rsidR="00142133" w:rsidRPr="008241B1" w:rsidRDefault="00142133" w:rsidP="00142133">
      <w:pPr>
        <w:jc w:val="both"/>
        <w:rPr>
          <w:rFonts w:ascii="Times New Roman" w:hAnsi="Times New Roman" w:cs="Times New Roman"/>
          <w:sz w:val="24"/>
        </w:rPr>
      </w:pPr>
      <w:r w:rsidRPr="008241B1">
        <w:rPr>
          <w:rFonts w:ascii="Times New Roman" w:hAnsi="Times New Roman" w:cs="Times New Roman"/>
          <w:sz w:val="24"/>
        </w:rPr>
        <w:t xml:space="preserve">В течение </w:t>
      </w:r>
      <w:r w:rsidR="004C36F0">
        <w:rPr>
          <w:rFonts w:ascii="Times New Roman" w:hAnsi="Times New Roman" w:cs="Times New Roman"/>
          <w:sz w:val="24"/>
        </w:rPr>
        <w:t>2017</w:t>
      </w:r>
      <w:r w:rsidRPr="00551489">
        <w:rPr>
          <w:rFonts w:ascii="Times New Roman" w:hAnsi="Times New Roman" w:cs="Times New Roman"/>
          <w:sz w:val="24"/>
        </w:rPr>
        <w:t>/20</w:t>
      </w:r>
      <w:r w:rsidR="004C36F0">
        <w:rPr>
          <w:rFonts w:ascii="Times New Roman" w:hAnsi="Times New Roman" w:cs="Times New Roman"/>
          <w:sz w:val="24"/>
        </w:rPr>
        <w:t>18</w:t>
      </w:r>
      <w:r w:rsidRPr="008241B1">
        <w:rPr>
          <w:rFonts w:ascii="Times New Roman" w:hAnsi="Times New Roman" w:cs="Times New Roman"/>
          <w:sz w:val="24"/>
        </w:rPr>
        <w:t>учебного года проведен</w:t>
      </w:r>
      <w:r>
        <w:rPr>
          <w:rFonts w:ascii="Times New Roman" w:hAnsi="Times New Roman" w:cs="Times New Roman"/>
          <w:sz w:val="24"/>
        </w:rPr>
        <w:t xml:space="preserve">ы </w:t>
      </w:r>
      <w:r w:rsidRPr="008241B1">
        <w:rPr>
          <w:rFonts w:ascii="Times New Roman" w:hAnsi="Times New Roman" w:cs="Times New Roman"/>
          <w:sz w:val="24"/>
        </w:rPr>
        <w:t xml:space="preserve"> заседани</w:t>
      </w:r>
      <w:r>
        <w:rPr>
          <w:rFonts w:ascii="Times New Roman" w:hAnsi="Times New Roman" w:cs="Times New Roman"/>
          <w:sz w:val="24"/>
        </w:rPr>
        <w:t>я</w:t>
      </w:r>
      <w:r w:rsidRPr="008241B1">
        <w:rPr>
          <w:rFonts w:ascii="Times New Roman" w:hAnsi="Times New Roman" w:cs="Times New Roman"/>
          <w:sz w:val="24"/>
        </w:rPr>
        <w:t xml:space="preserve">  МС </w:t>
      </w:r>
      <w:r>
        <w:rPr>
          <w:rFonts w:ascii="Times New Roman" w:hAnsi="Times New Roman" w:cs="Times New Roman"/>
          <w:sz w:val="24"/>
        </w:rPr>
        <w:t>по следующим темам</w:t>
      </w:r>
      <w:r w:rsidRPr="008241B1">
        <w:rPr>
          <w:rFonts w:ascii="Times New Roman" w:hAnsi="Times New Roman" w:cs="Times New Roman"/>
          <w:sz w:val="24"/>
        </w:rPr>
        <w:t>:</w:t>
      </w:r>
    </w:p>
    <w:p w:rsidR="00142133" w:rsidRDefault="00960A0A" w:rsidP="00142133">
      <w:pPr>
        <w:numPr>
          <w:ilvl w:val="0"/>
          <w:numId w:val="7"/>
        </w:numPr>
        <w:jc w:val="both"/>
        <w:rPr>
          <w:rFonts w:ascii="Times New Roman" w:hAnsi="Times New Roman" w:cs="Times New Roman"/>
          <w:sz w:val="24"/>
        </w:rPr>
      </w:pPr>
      <w:r w:rsidRPr="00C44E74">
        <w:rPr>
          <w:rFonts w:ascii="Times New Roman" w:eastAsia="Times New Roman" w:hAnsi="Times New Roman" w:cs="Times New Roman"/>
          <w:sz w:val="24"/>
          <w:szCs w:val="24"/>
        </w:rPr>
        <w:lastRenderedPageBreak/>
        <w:t>Утверждение плана методической работы на новый уч</w:t>
      </w:r>
      <w:r w:rsidR="00133AE9">
        <w:rPr>
          <w:rFonts w:ascii="Times New Roman" w:eastAsia="Times New Roman" w:hAnsi="Times New Roman" w:cs="Times New Roman"/>
          <w:sz w:val="24"/>
          <w:szCs w:val="24"/>
        </w:rPr>
        <w:t>ебный</w:t>
      </w:r>
      <w:r w:rsidRPr="00C44E74">
        <w:rPr>
          <w:rFonts w:ascii="Times New Roman" w:eastAsia="Times New Roman" w:hAnsi="Times New Roman" w:cs="Times New Roman"/>
          <w:sz w:val="24"/>
          <w:szCs w:val="24"/>
        </w:rPr>
        <w:t xml:space="preserve"> год</w:t>
      </w:r>
      <w:r w:rsidRPr="00210D8E">
        <w:rPr>
          <w:rFonts w:ascii="Times New Roman" w:hAnsi="Times New Roman" w:cs="Times New Roman"/>
          <w:sz w:val="24"/>
        </w:rPr>
        <w:t xml:space="preserve"> </w:t>
      </w:r>
      <w:r w:rsidR="00142133" w:rsidRPr="00210D8E">
        <w:rPr>
          <w:rFonts w:ascii="Times New Roman" w:hAnsi="Times New Roman" w:cs="Times New Roman"/>
          <w:sz w:val="24"/>
        </w:rPr>
        <w:t xml:space="preserve"> </w:t>
      </w:r>
    </w:p>
    <w:p w:rsidR="00142133" w:rsidRDefault="00960A0A" w:rsidP="00142133">
      <w:pPr>
        <w:numPr>
          <w:ilvl w:val="0"/>
          <w:numId w:val="7"/>
        </w:numPr>
        <w:jc w:val="both"/>
        <w:rPr>
          <w:rFonts w:ascii="Times New Roman" w:hAnsi="Times New Roman" w:cs="Times New Roman"/>
          <w:sz w:val="24"/>
        </w:rPr>
      </w:pPr>
      <w:r w:rsidRPr="00C44E74">
        <w:rPr>
          <w:rFonts w:ascii="Times New Roman" w:eastAsia="Times New Roman" w:hAnsi="Times New Roman" w:cs="Times New Roman"/>
          <w:sz w:val="24"/>
          <w:szCs w:val="24"/>
        </w:rPr>
        <w:t>Утверждени</w:t>
      </w:r>
      <w:r w:rsidR="00133AE9">
        <w:rPr>
          <w:rFonts w:ascii="Times New Roman" w:eastAsia="Times New Roman" w:hAnsi="Times New Roman" w:cs="Times New Roman"/>
          <w:sz w:val="24"/>
          <w:szCs w:val="24"/>
        </w:rPr>
        <w:t>е программ вариативной части учебного</w:t>
      </w:r>
      <w:r w:rsidRPr="00C44E74">
        <w:rPr>
          <w:rFonts w:ascii="Times New Roman" w:eastAsia="Times New Roman" w:hAnsi="Times New Roman" w:cs="Times New Roman"/>
          <w:sz w:val="24"/>
          <w:szCs w:val="24"/>
        </w:rPr>
        <w:t xml:space="preserve"> плана</w:t>
      </w:r>
      <w:r w:rsidRPr="00210D8E">
        <w:rPr>
          <w:rFonts w:ascii="Times New Roman" w:hAnsi="Times New Roman" w:cs="Times New Roman"/>
          <w:sz w:val="24"/>
        </w:rPr>
        <w:t xml:space="preserve"> </w:t>
      </w:r>
    </w:p>
    <w:p w:rsidR="00960A0A" w:rsidRPr="00960A0A" w:rsidRDefault="00960A0A" w:rsidP="00142133">
      <w:pPr>
        <w:numPr>
          <w:ilvl w:val="0"/>
          <w:numId w:val="7"/>
        </w:numPr>
        <w:jc w:val="both"/>
        <w:rPr>
          <w:rFonts w:ascii="Times New Roman" w:hAnsi="Times New Roman" w:cs="Times New Roman"/>
          <w:szCs w:val="24"/>
        </w:rPr>
      </w:pPr>
      <w:r w:rsidRPr="00960A0A">
        <w:rPr>
          <w:rFonts w:ascii="Times New Roman" w:eastAsia="Times New Roman" w:hAnsi="Times New Roman" w:cs="Times New Roman"/>
          <w:sz w:val="24"/>
          <w:szCs w:val="24"/>
        </w:rPr>
        <w:t>Утверждение графика проведения школьных олимпиад</w:t>
      </w:r>
      <w:proofErr w:type="gramStart"/>
      <w:r w:rsidRPr="00960A0A">
        <w:rPr>
          <w:rFonts w:ascii="Times New Roman" w:eastAsia="Times New Roman" w:hAnsi="Times New Roman" w:cs="Times New Roman"/>
          <w:sz w:val="24"/>
          <w:szCs w:val="24"/>
        </w:rPr>
        <w:t xml:space="preserve"> ,</w:t>
      </w:r>
      <w:proofErr w:type="gramEnd"/>
      <w:r w:rsidRPr="00960A0A">
        <w:rPr>
          <w:rFonts w:ascii="Times New Roman" w:eastAsia="Times New Roman" w:hAnsi="Times New Roman" w:cs="Times New Roman"/>
          <w:sz w:val="24"/>
          <w:szCs w:val="24"/>
        </w:rPr>
        <w:t xml:space="preserve"> предметных недель</w:t>
      </w:r>
      <w:r w:rsidRPr="00960A0A">
        <w:rPr>
          <w:rFonts w:ascii="Times New Roman" w:hAnsi="Times New Roman" w:cs="Times New Roman"/>
          <w:sz w:val="24"/>
        </w:rPr>
        <w:t xml:space="preserve"> </w:t>
      </w:r>
      <w:r w:rsidRPr="00960A0A">
        <w:rPr>
          <w:rFonts w:ascii="Times New Roman" w:eastAsia="Times New Roman" w:hAnsi="Times New Roman" w:cs="Times New Roman"/>
          <w:sz w:val="24"/>
          <w:szCs w:val="24"/>
        </w:rPr>
        <w:t xml:space="preserve">Утверждение программ элективных курсов  для </w:t>
      </w:r>
      <w:proofErr w:type="spellStart"/>
      <w:r w:rsidRPr="00960A0A">
        <w:rPr>
          <w:rFonts w:ascii="Times New Roman" w:eastAsia="Times New Roman" w:hAnsi="Times New Roman" w:cs="Times New Roman"/>
          <w:sz w:val="24"/>
          <w:szCs w:val="24"/>
        </w:rPr>
        <w:t>предпрофильной</w:t>
      </w:r>
      <w:proofErr w:type="spellEnd"/>
      <w:r w:rsidRPr="00960A0A">
        <w:rPr>
          <w:rFonts w:ascii="Times New Roman" w:eastAsia="Times New Roman" w:hAnsi="Times New Roman" w:cs="Times New Roman"/>
          <w:sz w:val="24"/>
          <w:szCs w:val="24"/>
        </w:rPr>
        <w:t xml:space="preserve"> и профильной подготовки</w:t>
      </w:r>
      <w:r w:rsidRPr="00960A0A">
        <w:rPr>
          <w:rFonts w:ascii="Times New Roman" w:hAnsi="Times New Roman" w:cs="Times New Roman"/>
          <w:sz w:val="24"/>
        </w:rPr>
        <w:t xml:space="preserve"> </w:t>
      </w:r>
    </w:p>
    <w:p w:rsidR="00960A0A" w:rsidRPr="00960A0A" w:rsidRDefault="00960A0A" w:rsidP="00142133">
      <w:pPr>
        <w:numPr>
          <w:ilvl w:val="0"/>
          <w:numId w:val="7"/>
        </w:numPr>
        <w:jc w:val="both"/>
        <w:rPr>
          <w:rFonts w:ascii="Times New Roman" w:hAnsi="Times New Roman" w:cs="Times New Roman"/>
          <w:szCs w:val="24"/>
        </w:rPr>
      </w:pPr>
      <w:r w:rsidRPr="00C44E74">
        <w:rPr>
          <w:rFonts w:ascii="Times New Roman" w:eastAsia="Times New Roman" w:hAnsi="Times New Roman" w:cs="Times New Roman"/>
          <w:sz w:val="24"/>
          <w:szCs w:val="24"/>
        </w:rPr>
        <w:t>Представление опыта работы учителей</w:t>
      </w:r>
      <w:r w:rsidRPr="00960A0A">
        <w:rPr>
          <w:rFonts w:ascii="Times New Roman" w:hAnsi="Times New Roman" w:cs="Times New Roman"/>
          <w:sz w:val="24"/>
        </w:rPr>
        <w:t xml:space="preserve"> </w:t>
      </w:r>
    </w:p>
    <w:p w:rsidR="00960A0A" w:rsidRPr="00960A0A" w:rsidRDefault="00960A0A" w:rsidP="00142133">
      <w:pPr>
        <w:numPr>
          <w:ilvl w:val="0"/>
          <w:numId w:val="7"/>
        </w:numPr>
        <w:jc w:val="both"/>
        <w:rPr>
          <w:rFonts w:ascii="Times New Roman" w:hAnsi="Times New Roman" w:cs="Times New Roman"/>
          <w:szCs w:val="24"/>
        </w:rPr>
      </w:pPr>
      <w:r w:rsidRPr="00C44E74">
        <w:rPr>
          <w:rFonts w:ascii="Times New Roman" w:eastAsia="Times New Roman" w:hAnsi="Times New Roman" w:cs="Times New Roman"/>
          <w:sz w:val="24"/>
          <w:szCs w:val="24"/>
        </w:rPr>
        <w:t>Реализация программы «Одаренные дети</w:t>
      </w:r>
      <w:r w:rsidRPr="00960A0A">
        <w:rPr>
          <w:rFonts w:ascii="Times New Roman" w:hAnsi="Times New Roman" w:cs="Times New Roman"/>
          <w:sz w:val="24"/>
        </w:rPr>
        <w:t xml:space="preserve"> </w:t>
      </w:r>
    </w:p>
    <w:p w:rsidR="00960A0A" w:rsidRPr="00960A0A" w:rsidRDefault="00960A0A" w:rsidP="00142133">
      <w:pPr>
        <w:numPr>
          <w:ilvl w:val="0"/>
          <w:numId w:val="7"/>
        </w:numPr>
        <w:jc w:val="both"/>
        <w:rPr>
          <w:rFonts w:ascii="Times New Roman" w:hAnsi="Times New Roman" w:cs="Times New Roman"/>
          <w:szCs w:val="24"/>
        </w:rPr>
      </w:pPr>
      <w:r w:rsidRPr="00C44E74">
        <w:rPr>
          <w:rFonts w:ascii="Times New Roman" w:eastAsia="Times New Roman" w:hAnsi="Times New Roman" w:cs="Times New Roman"/>
          <w:sz w:val="24"/>
          <w:szCs w:val="24"/>
        </w:rPr>
        <w:t>Анализ инновационной работы за год</w:t>
      </w:r>
      <w:r w:rsidRPr="00960A0A">
        <w:rPr>
          <w:rFonts w:ascii="Times New Roman" w:hAnsi="Times New Roman" w:cs="Times New Roman"/>
          <w:sz w:val="24"/>
        </w:rPr>
        <w:t xml:space="preserve"> </w:t>
      </w:r>
    </w:p>
    <w:p w:rsidR="00960A0A" w:rsidRPr="00960A0A" w:rsidRDefault="00960A0A" w:rsidP="00142133">
      <w:pPr>
        <w:numPr>
          <w:ilvl w:val="0"/>
          <w:numId w:val="7"/>
        </w:numPr>
        <w:jc w:val="both"/>
        <w:rPr>
          <w:rFonts w:ascii="Times New Roman" w:hAnsi="Times New Roman" w:cs="Times New Roman"/>
          <w:szCs w:val="24"/>
        </w:rPr>
      </w:pPr>
      <w:r w:rsidRPr="00C44E74">
        <w:rPr>
          <w:rFonts w:ascii="Times New Roman" w:eastAsia="Times New Roman" w:hAnsi="Times New Roman" w:cs="Times New Roman"/>
          <w:sz w:val="24"/>
          <w:szCs w:val="24"/>
        </w:rPr>
        <w:t xml:space="preserve">Обсуждение характеристик педагогов </w:t>
      </w:r>
      <w:r>
        <w:rPr>
          <w:rFonts w:ascii="Times New Roman" w:eastAsia="Times New Roman" w:hAnsi="Times New Roman" w:cs="Times New Roman"/>
          <w:sz w:val="24"/>
          <w:szCs w:val="24"/>
        </w:rPr>
        <w:t xml:space="preserve">на </w:t>
      </w:r>
      <w:r w:rsidRPr="00C44E74">
        <w:rPr>
          <w:rFonts w:ascii="Times New Roman" w:eastAsia="Times New Roman" w:hAnsi="Times New Roman" w:cs="Times New Roman"/>
          <w:sz w:val="24"/>
          <w:szCs w:val="24"/>
        </w:rPr>
        <w:t>награждение</w:t>
      </w:r>
    </w:p>
    <w:p w:rsidR="00960A0A" w:rsidRPr="00960A0A" w:rsidRDefault="00960A0A" w:rsidP="00142133">
      <w:pPr>
        <w:numPr>
          <w:ilvl w:val="0"/>
          <w:numId w:val="7"/>
        </w:numPr>
        <w:jc w:val="both"/>
        <w:rPr>
          <w:rFonts w:ascii="Times New Roman" w:hAnsi="Times New Roman" w:cs="Times New Roman"/>
          <w:szCs w:val="24"/>
        </w:rPr>
      </w:pPr>
      <w:r w:rsidRPr="00C44E74">
        <w:rPr>
          <w:rFonts w:ascii="Times New Roman" w:eastAsia="Times New Roman" w:hAnsi="Times New Roman" w:cs="Times New Roman"/>
          <w:sz w:val="24"/>
          <w:szCs w:val="24"/>
        </w:rPr>
        <w:t>О единых требованиях к подготовке экзаменационного материала по итоговой и переводной аттестации</w:t>
      </w:r>
      <w:r w:rsidRPr="00960A0A">
        <w:rPr>
          <w:rFonts w:ascii="Times New Roman" w:hAnsi="Times New Roman" w:cs="Times New Roman"/>
          <w:sz w:val="24"/>
        </w:rPr>
        <w:t xml:space="preserve"> </w:t>
      </w:r>
    </w:p>
    <w:p w:rsidR="00960A0A" w:rsidRDefault="00142133" w:rsidP="00960A0A">
      <w:pPr>
        <w:ind w:firstLine="708"/>
        <w:jc w:val="both"/>
        <w:rPr>
          <w:rFonts w:ascii="Times New Roman" w:hAnsi="Times New Roman" w:cs="Times New Roman"/>
          <w:sz w:val="24"/>
        </w:rPr>
      </w:pPr>
      <w:r w:rsidRPr="00960A0A">
        <w:rPr>
          <w:rFonts w:ascii="Times New Roman" w:hAnsi="Times New Roman" w:cs="Times New Roman"/>
          <w:sz w:val="24"/>
        </w:rPr>
        <w:t xml:space="preserve">На заседаниях методического совета подводились итоги работы учителей – предметников над повышением качества ЗУН учащихся, работы по предупреждению </w:t>
      </w:r>
      <w:proofErr w:type="spellStart"/>
      <w:r w:rsidRPr="00960A0A">
        <w:rPr>
          <w:rFonts w:ascii="Times New Roman" w:hAnsi="Times New Roman" w:cs="Times New Roman"/>
          <w:sz w:val="24"/>
        </w:rPr>
        <w:t>неуспешности</w:t>
      </w:r>
      <w:proofErr w:type="spellEnd"/>
      <w:r w:rsidRPr="00960A0A">
        <w:rPr>
          <w:rFonts w:ascii="Times New Roman" w:hAnsi="Times New Roman" w:cs="Times New Roman"/>
          <w:sz w:val="24"/>
        </w:rPr>
        <w:t xml:space="preserve"> в обучении, работы с учащимися с повышенной учебной мотивацией, работы по реализации ФГОС НОО</w:t>
      </w:r>
      <w:r w:rsidR="00960A0A">
        <w:rPr>
          <w:rFonts w:ascii="Times New Roman" w:hAnsi="Times New Roman" w:cs="Times New Roman"/>
          <w:sz w:val="24"/>
        </w:rPr>
        <w:t>, ФГОС ООО и ФГОС ОВЗ</w:t>
      </w:r>
      <w:r w:rsidRPr="00960A0A">
        <w:rPr>
          <w:rFonts w:ascii="Times New Roman" w:hAnsi="Times New Roman" w:cs="Times New Roman"/>
          <w:sz w:val="24"/>
        </w:rPr>
        <w:t xml:space="preserve">. </w:t>
      </w:r>
    </w:p>
    <w:p w:rsidR="00142133" w:rsidRPr="002444AE" w:rsidRDefault="00960A0A" w:rsidP="002444AE">
      <w:pPr>
        <w:ind w:firstLine="708"/>
        <w:jc w:val="both"/>
        <w:rPr>
          <w:rFonts w:ascii="Times New Roman" w:hAnsi="Times New Roman" w:cs="Times New Roman"/>
          <w:szCs w:val="24"/>
        </w:rPr>
      </w:pPr>
      <w:r>
        <w:rPr>
          <w:rFonts w:ascii="Times New Roman" w:hAnsi="Times New Roman" w:cs="Times New Roman"/>
          <w:sz w:val="24"/>
        </w:rPr>
        <w:t>В</w:t>
      </w:r>
      <w:r w:rsidR="00142133" w:rsidRPr="00960A0A">
        <w:rPr>
          <w:rFonts w:ascii="Times New Roman" w:hAnsi="Times New Roman" w:cs="Times New Roman"/>
          <w:sz w:val="24"/>
        </w:rPr>
        <w:t xml:space="preserve">се </w:t>
      </w:r>
      <w:r>
        <w:rPr>
          <w:rFonts w:ascii="Times New Roman" w:hAnsi="Times New Roman" w:cs="Times New Roman"/>
          <w:sz w:val="24"/>
        </w:rPr>
        <w:t>рассмотренные по плану вопросы</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gramStart"/>
      <w:r w:rsidR="00142133" w:rsidRPr="00960A0A">
        <w:rPr>
          <w:rFonts w:ascii="Times New Roman" w:hAnsi="Times New Roman" w:cs="Times New Roman"/>
          <w:sz w:val="24"/>
        </w:rPr>
        <w:t>«</w:t>
      </w:r>
      <w:r w:rsidR="00142133" w:rsidRPr="00960A0A">
        <w:rPr>
          <w:rFonts w:ascii="Times New Roman" w:hAnsi="Times New Roman" w:cs="Times New Roman"/>
          <w:szCs w:val="24"/>
        </w:rPr>
        <w:t>Организация и проведение 1 тура (школьного) Всероссийской олимпиады школьников», «Разработка  рабочих программ с учетом введения ФГОС ООО», «Утверждение  «Дорожной карты» по подготовк</w:t>
      </w:r>
      <w:r>
        <w:rPr>
          <w:rFonts w:ascii="Times New Roman" w:hAnsi="Times New Roman" w:cs="Times New Roman"/>
          <w:szCs w:val="24"/>
        </w:rPr>
        <w:t>е выпускников к ОГЭ и ЕГЭ в 2018</w:t>
      </w:r>
      <w:r w:rsidR="00142133" w:rsidRPr="00960A0A">
        <w:rPr>
          <w:rFonts w:ascii="Times New Roman" w:hAnsi="Times New Roman" w:cs="Times New Roman"/>
          <w:szCs w:val="24"/>
        </w:rPr>
        <w:t xml:space="preserve"> году», «Итоги  проведения 1 тура (школьного) Всероссийской олимпиады школьников», «Итоги мониторинга учебного процесса за 1, 2 3  четверти», «Об участии школы в район</w:t>
      </w:r>
      <w:r w:rsidR="00133AE9">
        <w:rPr>
          <w:rFonts w:ascii="Times New Roman" w:hAnsi="Times New Roman" w:cs="Times New Roman"/>
          <w:szCs w:val="24"/>
        </w:rPr>
        <w:t>ном конкурсе « Педагог года-2018</w:t>
      </w:r>
      <w:r w:rsidR="00142133" w:rsidRPr="00960A0A">
        <w:rPr>
          <w:rFonts w:ascii="Times New Roman" w:hAnsi="Times New Roman" w:cs="Times New Roman"/>
          <w:szCs w:val="24"/>
        </w:rPr>
        <w:t>», «</w:t>
      </w:r>
      <w:r w:rsidR="00142133" w:rsidRPr="00960A0A">
        <w:rPr>
          <w:rFonts w:ascii="Times New Roman" w:hAnsi="Times New Roman"/>
          <w:sz w:val="24"/>
          <w:szCs w:val="24"/>
        </w:rPr>
        <w:t>Организация работы по курсовой подготовке</w:t>
      </w:r>
      <w:proofErr w:type="gramEnd"/>
      <w:r w:rsidR="00142133" w:rsidRPr="00960A0A">
        <w:rPr>
          <w:rFonts w:ascii="Times New Roman" w:hAnsi="Times New Roman"/>
          <w:sz w:val="24"/>
          <w:szCs w:val="24"/>
        </w:rPr>
        <w:t xml:space="preserve"> и аттестации учителей</w:t>
      </w:r>
      <w:r w:rsidR="00142133" w:rsidRPr="00960A0A">
        <w:rPr>
          <w:rFonts w:ascii="Times New Roman" w:hAnsi="Times New Roman" w:cs="Times New Roman"/>
          <w:szCs w:val="24"/>
        </w:rPr>
        <w:t xml:space="preserve">», «Состояние работы методического совета за 1 полугодие», «Работа с одаренными детьми. О результатах участия школьников во 2 туре Всероссийской олимпиады школьников», «Организация и проведение научно-практической конференции школьников», «Оценка текущего состояния подготовки к ГИА по математике и русскому языку и предметам по выбору. </w:t>
      </w:r>
    </w:p>
    <w:p w:rsidR="00142133" w:rsidRPr="00B80B2D" w:rsidRDefault="00142133" w:rsidP="00142133">
      <w:pPr>
        <w:jc w:val="both"/>
        <w:rPr>
          <w:rFonts w:ascii="Times New Roman" w:hAnsi="Times New Roman" w:cs="Times New Roman"/>
          <w:i/>
          <w:sz w:val="24"/>
          <w:szCs w:val="28"/>
          <w:u w:val="single"/>
        </w:rPr>
      </w:pPr>
      <w:r w:rsidRPr="00B80B2D">
        <w:rPr>
          <w:rFonts w:ascii="Times New Roman" w:hAnsi="Times New Roman" w:cs="Times New Roman"/>
          <w:i/>
          <w:sz w:val="24"/>
          <w:szCs w:val="28"/>
          <w:u w:val="single"/>
        </w:rPr>
        <w:t>Методические объединения</w:t>
      </w:r>
    </w:p>
    <w:p w:rsidR="00142133" w:rsidRPr="008241B1" w:rsidRDefault="00142133" w:rsidP="00142133">
      <w:pPr>
        <w:jc w:val="both"/>
        <w:rPr>
          <w:rFonts w:ascii="Times New Roman" w:hAnsi="Times New Roman" w:cs="Times New Roman"/>
          <w:sz w:val="24"/>
        </w:rPr>
      </w:pPr>
      <w:r w:rsidRPr="008241B1">
        <w:rPr>
          <w:rFonts w:ascii="Times New Roman" w:hAnsi="Times New Roman" w:cs="Times New Roman"/>
          <w:sz w:val="24"/>
        </w:rPr>
        <w:t xml:space="preserve">        Методическое объединение учителей</w:t>
      </w:r>
      <w:r>
        <w:rPr>
          <w:rFonts w:ascii="Times New Roman" w:hAnsi="Times New Roman" w:cs="Times New Roman"/>
          <w:sz w:val="24"/>
        </w:rPr>
        <w:t xml:space="preserve">-предметников является одной из форм самоуправления с целью совершенствования методического и профессионального мастерства педагогов; организации </w:t>
      </w:r>
      <w:proofErr w:type="spellStart"/>
      <w:r>
        <w:rPr>
          <w:rFonts w:ascii="Times New Roman" w:hAnsi="Times New Roman" w:cs="Times New Roman"/>
          <w:sz w:val="24"/>
        </w:rPr>
        <w:t>взаимопомощив</w:t>
      </w:r>
      <w:proofErr w:type="spellEnd"/>
      <w:r>
        <w:rPr>
          <w:rFonts w:ascii="Times New Roman" w:hAnsi="Times New Roman" w:cs="Times New Roman"/>
          <w:sz w:val="24"/>
        </w:rPr>
        <w:t xml:space="preserve"> вопросах обучения, воспитания и развития школьников. МО </w:t>
      </w:r>
      <w:r w:rsidRPr="008241B1">
        <w:rPr>
          <w:rFonts w:ascii="Times New Roman" w:hAnsi="Times New Roman" w:cs="Times New Roman"/>
          <w:sz w:val="24"/>
        </w:rPr>
        <w:t xml:space="preserve"> является основным организационным звеном методической работы. В школе </w:t>
      </w:r>
      <w:r>
        <w:rPr>
          <w:rFonts w:ascii="Times New Roman" w:hAnsi="Times New Roman" w:cs="Times New Roman"/>
          <w:sz w:val="24"/>
        </w:rPr>
        <w:t>организовано2</w:t>
      </w:r>
      <w:r w:rsidRPr="008241B1">
        <w:rPr>
          <w:rFonts w:ascii="Times New Roman" w:hAnsi="Times New Roman" w:cs="Times New Roman"/>
          <w:sz w:val="24"/>
        </w:rPr>
        <w:t>методических объединения:</w:t>
      </w:r>
    </w:p>
    <w:p w:rsidR="00142133" w:rsidRPr="008241B1" w:rsidRDefault="00142133" w:rsidP="00142133">
      <w:pPr>
        <w:jc w:val="both"/>
        <w:rPr>
          <w:rFonts w:ascii="Times New Roman" w:hAnsi="Times New Roman" w:cs="Times New Roman"/>
          <w:sz w:val="24"/>
        </w:rPr>
      </w:pPr>
      <w:r w:rsidRPr="008241B1">
        <w:rPr>
          <w:rFonts w:ascii="Times New Roman" w:hAnsi="Times New Roman" w:cs="Times New Roman"/>
          <w:sz w:val="24"/>
        </w:rPr>
        <w:t xml:space="preserve">МО </w:t>
      </w:r>
      <w:r>
        <w:rPr>
          <w:rFonts w:ascii="Times New Roman" w:hAnsi="Times New Roman" w:cs="Times New Roman"/>
          <w:sz w:val="24"/>
        </w:rPr>
        <w:t xml:space="preserve">учителей средней школы </w:t>
      </w:r>
      <w:r w:rsidRPr="008241B1">
        <w:rPr>
          <w:rFonts w:ascii="Times New Roman" w:hAnsi="Times New Roman" w:cs="Times New Roman"/>
          <w:sz w:val="24"/>
        </w:rPr>
        <w:t xml:space="preserve">(руководитель </w:t>
      </w:r>
      <w:r>
        <w:rPr>
          <w:rFonts w:ascii="Times New Roman" w:hAnsi="Times New Roman" w:cs="Times New Roman"/>
          <w:sz w:val="24"/>
        </w:rPr>
        <w:t>Демина Е.В.</w:t>
      </w:r>
      <w:r w:rsidRPr="008241B1">
        <w:rPr>
          <w:rFonts w:ascii="Times New Roman" w:hAnsi="Times New Roman" w:cs="Times New Roman"/>
          <w:sz w:val="24"/>
        </w:rPr>
        <w:t>) -</w:t>
      </w:r>
      <w:r w:rsidR="00960A0A">
        <w:rPr>
          <w:rFonts w:ascii="Times New Roman" w:hAnsi="Times New Roman" w:cs="Times New Roman"/>
          <w:sz w:val="24"/>
        </w:rPr>
        <w:t>10 человек</w:t>
      </w:r>
      <w:proofErr w:type="gramStart"/>
      <w:r w:rsidR="00960A0A">
        <w:rPr>
          <w:rFonts w:ascii="Times New Roman" w:hAnsi="Times New Roman" w:cs="Times New Roman"/>
          <w:sz w:val="24"/>
        </w:rPr>
        <w:t xml:space="preserve"> </w:t>
      </w:r>
      <w:r w:rsidRPr="008241B1">
        <w:rPr>
          <w:rFonts w:ascii="Times New Roman" w:hAnsi="Times New Roman" w:cs="Times New Roman"/>
          <w:sz w:val="24"/>
        </w:rPr>
        <w:t>;</w:t>
      </w:r>
      <w:proofErr w:type="gramEnd"/>
    </w:p>
    <w:p w:rsidR="00142133" w:rsidRPr="008241B1" w:rsidRDefault="00142133" w:rsidP="00142133">
      <w:pPr>
        <w:jc w:val="both"/>
        <w:rPr>
          <w:rFonts w:ascii="Times New Roman" w:hAnsi="Times New Roman" w:cs="Times New Roman"/>
          <w:sz w:val="24"/>
        </w:rPr>
      </w:pPr>
      <w:r w:rsidRPr="008241B1">
        <w:rPr>
          <w:rFonts w:ascii="Times New Roman" w:hAnsi="Times New Roman" w:cs="Times New Roman"/>
          <w:sz w:val="24"/>
        </w:rPr>
        <w:t>МО учителей начальных классов (ру</w:t>
      </w:r>
      <w:r w:rsidR="00960A0A">
        <w:rPr>
          <w:rFonts w:ascii="Times New Roman" w:hAnsi="Times New Roman" w:cs="Times New Roman"/>
          <w:sz w:val="24"/>
        </w:rPr>
        <w:t>ководитель Филиппенко Т.В.)  - 4 человек</w:t>
      </w:r>
      <w:r w:rsidR="00133AE9">
        <w:rPr>
          <w:rFonts w:ascii="Times New Roman" w:hAnsi="Times New Roman" w:cs="Times New Roman"/>
          <w:sz w:val="24"/>
        </w:rPr>
        <w:t>а</w:t>
      </w:r>
      <w:proofErr w:type="gramStart"/>
      <w:r w:rsidR="00960A0A">
        <w:rPr>
          <w:rFonts w:ascii="Times New Roman" w:hAnsi="Times New Roman" w:cs="Times New Roman"/>
          <w:sz w:val="24"/>
        </w:rPr>
        <w:t xml:space="preserve"> ;</w:t>
      </w:r>
      <w:proofErr w:type="gramEnd"/>
    </w:p>
    <w:p w:rsidR="00142133" w:rsidRDefault="00142133" w:rsidP="00142133">
      <w:pPr>
        <w:jc w:val="both"/>
        <w:rPr>
          <w:rFonts w:ascii="Times New Roman" w:hAnsi="Times New Roman" w:cs="Times New Roman"/>
          <w:sz w:val="24"/>
        </w:rPr>
      </w:pPr>
      <w:r>
        <w:rPr>
          <w:rFonts w:ascii="Times New Roman" w:hAnsi="Times New Roman" w:cs="Times New Roman"/>
          <w:sz w:val="24"/>
        </w:rPr>
        <w:t>Работа деятельности МО оценивается по результатам:</w:t>
      </w:r>
    </w:p>
    <w:p w:rsidR="00142133" w:rsidRDefault="00142133" w:rsidP="00142133">
      <w:pPr>
        <w:jc w:val="both"/>
        <w:rPr>
          <w:rFonts w:ascii="Times New Roman" w:hAnsi="Times New Roman" w:cs="Times New Roman"/>
          <w:sz w:val="24"/>
        </w:rPr>
      </w:pPr>
      <w:r>
        <w:rPr>
          <w:rFonts w:ascii="Times New Roman" w:hAnsi="Times New Roman" w:cs="Times New Roman"/>
          <w:sz w:val="24"/>
        </w:rPr>
        <w:t>- участия в научно-практических конференциях;</w:t>
      </w:r>
    </w:p>
    <w:p w:rsidR="00142133" w:rsidRDefault="00142133" w:rsidP="00142133">
      <w:pPr>
        <w:jc w:val="both"/>
        <w:rPr>
          <w:rFonts w:ascii="Times New Roman" w:hAnsi="Times New Roman" w:cs="Times New Roman"/>
          <w:sz w:val="24"/>
        </w:rPr>
      </w:pPr>
      <w:r>
        <w:rPr>
          <w:rFonts w:ascii="Times New Roman" w:hAnsi="Times New Roman" w:cs="Times New Roman"/>
          <w:sz w:val="24"/>
        </w:rPr>
        <w:t>- участия в инновационной деятельности;</w:t>
      </w:r>
    </w:p>
    <w:p w:rsidR="00142133" w:rsidRDefault="00142133" w:rsidP="00142133">
      <w:pPr>
        <w:jc w:val="both"/>
        <w:rPr>
          <w:rFonts w:ascii="Times New Roman" w:hAnsi="Times New Roman" w:cs="Times New Roman"/>
          <w:sz w:val="24"/>
        </w:rPr>
      </w:pPr>
      <w:r>
        <w:rPr>
          <w:rFonts w:ascii="Times New Roman" w:hAnsi="Times New Roman" w:cs="Times New Roman"/>
          <w:sz w:val="24"/>
        </w:rPr>
        <w:t>- участия педагогов в конкурсах;</w:t>
      </w:r>
    </w:p>
    <w:p w:rsidR="00142133" w:rsidRDefault="00142133" w:rsidP="00142133">
      <w:pPr>
        <w:jc w:val="both"/>
        <w:rPr>
          <w:rFonts w:ascii="Times New Roman" w:hAnsi="Times New Roman" w:cs="Times New Roman"/>
          <w:sz w:val="24"/>
        </w:rPr>
      </w:pPr>
      <w:r>
        <w:rPr>
          <w:rFonts w:ascii="Times New Roman" w:hAnsi="Times New Roman" w:cs="Times New Roman"/>
          <w:sz w:val="24"/>
        </w:rPr>
        <w:t>- наличие публикаций;</w:t>
      </w:r>
    </w:p>
    <w:p w:rsidR="00142133" w:rsidRPr="008241B1" w:rsidRDefault="00142133" w:rsidP="00142133">
      <w:pPr>
        <w:jc w:val="both"/>
        <w:rPr>
          <w:rFonts w:ascii="Times New Roman" w:hAnsi="Times New Roman" w:cs="Times New Roman"/>
          <w:sz w:val="24"/>
        </w:rPr>
      </w:pPr>
      <w:r>
        <w:rPr>
          <w:rFonts w:ascii="Times New Roman" w:hAnsi="Times New Roman" w:cs="Times New Roman"/>
          <w:sz w:val="24"/>
        </w:rPr>
        <w:lastRenderedPageBreak/>
        <w:t>- участия школьников в олимпиадах и результативности.</w:t>
      </w:r>
    </w:p>
    <w:p w:rsidR="00142133" w:rsidRPr="008241B1" w:rsidRDefault="00142133" w:rsidP="00142133">
      <w:pPr>
        <w:jc w:val="both"/>
        <w:rPr>
          <w:rFonts w:ascii="Times New Roman" w:hAnsi="Times New Roman" w:cs="Times New Roman"/>
          <w:sz w:val="24"/>
        </w:rPr>
      </w:pPr>
      <w:r w:rsidRPr="008241B1">
        <w:rPr>
          <w:rFonts w:ascii="Times New Roman" w:hAnsi="Times New Roman" w:cs="Times New Roman"/>
          <w:sz w:val="24"/>
        </w:rPr>
        <w:t xml:space="preserve">Всеми МО проводятся: </w:t>
      </w:r>
    </w:p>
    <w:p w:rsidR="00142133" w:rsidRPr="008241B1" w:rsidRDefault="00142133" w:rsidP="00142133">
      <w:pPr>
        <w:jc w:val="both"/>
        <w:rPr>
          <w:rFonts w:ascii="Times New Roman" w:hAnsi="Times New Roman" w:cs="Times New Roman"/>
          <w:sz w:val="24"/>
        </w:rPr>
      </w:pPr>
      <w:r w:rsidRPr="008241B1">
        <w:rPr>
          <w:rFonts w:ascii="Times New Roman" w:hAnsi="Times New Roman" w:cs="Times New Roman"/>
          <w:sz w:val="24"/>
        </w:rPr>
        <w:t xml:space="preserve">- мониторинг успеваемости и качества </w:t>
      </w:r>
      <w:proofErr w:type="spellStart"/>
      <w:r w:rsidRPr="008241B1">
        <w:rPr>
          <w:rFonts w:ascii="Times New Roman" w:hAnsi="Times New Roman" w:cs="Times New Roman"/>
          <w:sz w:val="24"/>
        </w:rPr>
        <w:t>обученности</w:t>
      </w:r>
      <w:proofErr w:type="spellEnd"/>
      <w:r w:rsidRPr="008241B1">
        <w:rPr>
          <w:rFonts w:ascii="Times New Roman" w:hAnsi="Times New Roman" w:cs="Times New Roman"/>
          <w:sz w:val="24"/>
        </w:rPr>
        <w:t xml:space="preserve">  школьников по предметам, </w:t>
      </w:r>
    </w:p>
    <w:p w:rsidR="00142133" w:rsidRDefault="00142133" w:rsidP="00142133">
      <w:pPr>
        <w:jc w:val="both"/>
        <w:rPr>
          <w:rFonts w:ascii="Times New Roman" w:hAnsi="Times New Roman" w:cs="Times New Roman"/>
          <w:sz w:val="24"/>
        </w:rPr>
      </w:pPr>
      <w:r>
        <w:rPr>
          <w:rFonts w:ascii="Times New Roman" w:hAnsi="Times New Roman" w:cs="Times New Roman"/>
          <w:sz w:val="24"/>
        </w:rPr>
        <w:t>-</w:t>
      </w:r>
      <w:r w:rsidRPr="008241B1">
        <w:rPr>
          <w:rFonts w:ascii="Times New Roman" w:hAnsi="Times New Roman" w:cs="Times New Roman"/>
          <w:sz w:val="24"/>
        </w:rPr>
        <w:t>анализ текущих показателей учебно-воспитательной работы, итогов педагогической деятельности по учебным четвертям, полугодиям и учебному году в целом.</w:t>
      </w:r>
    </w:p>
    <w:p w:rsidR="00142133" w:rsidRPr="005467C8" w:rsidRDefault="00142133" w:rsidP="00142133">
      <w:pPr>
        <w:jc w:val="both"/>
        <w:rPr>
          <w:rFonts w:ascii="Times New Roman" w:hAnsi="Times New Roman" w:cs="Times New Roman"/>
          <w:i/>
          <w:sz w:val="2"/>
          <w:szCs w:val="24"/>
        </w:rPr>
      </w:pPr>
    </w:p>
    <w:p w:rsidR="00142133" w:rsidRPr="00D75E4D" w:rsidRDefault="00142133" w:rsidP="00142133">
      <w:pPr>
        <w:jc w:val="both"/>
        <w:rPr>
          <w:rFonts w:ascii="Times New Roman" w:hAnsi="Times New Roman" w:cs="Times New Roman"/>
          <w:i/>
          <w:sz w:val="24"/>
          <w:szCs w:val="24"/>
        </w:rPr>
      </w:pPr>
      <w:r w:rsidRPr="00D75E4D">
        <w:rPr>
          <w:rFonts w:ascii="Times New Roman" w:hAnsi="Times New Roman" w:cs="Times New Roman"/>
          <w:i/>
          <w:sz w:val="24"/>
          <w:szCs w:val="24"/>
        </w:rPr>
        <w:t>Информатизация обучения</w:t>
      </w:r>
    </w:p>
    <w:p w:rsidR="00142133" w:rsidRPr="002444AE" w:rsidRDefault="00142133" w:rsidP="002444AE">
      <w:pPr>
        <w:ind w:firstLine="708"/>
        <w:jc w:val="both"/>
        <w:rPr>
          <w:rFonts w:ascii="Times New Roman" w:hAnsi="Times New Roman" w:cs="Times New Roman"/>
          <w:sz w:val="24"/>
          <w:szCs w:val="24"/>
        </w:rPr>
      </w:pPr>
      <w:r w:rsidRPr="00D75E4D">
        <w:rPr>
          <w:rFonts w:ascii="Times New Roman" w:hAnsi="Times New Roman" w:cs="Times New Roman"/>
          <w:sz w:val="24"/>
          <w:szCs w:val="24"/>
        </w:rPr>
        <w:t>Внедрение новых  информационных технологий в учебно-воспитательный процесс  ОУ способствует наиболее полному использованию творческих возможностей коллектива. Одной из важных задач информатизации является использование компьютера как средства обучения на всех учебных предметах и во внеурочной деятельности. Для</w:t>
      </w:r>
      <w:r w:rsidR="00960A0A">
        <w:rPr>
          <w:rFonts w:ascii="Times New Roman" w:hAnsi="Times New Roman" w:cs="Times New Roman"/>
          <w:sz w:val="24"/>
          <w:szCs w:val="24"/>
        </w:rPr>
        <w:t xml:space="preserve"> решения этих задач в школе имею</w:t>
      </w:r>
      <w:r w:rsidRPr="00D75E4D">
        <w:rPr>
          <w:rFonts w:ascii="Times New Roman" w:hAnsi="Times New Roman" w:cs="Times New Roman"/>
          <w:sz w:val="24"/>
          <w:szCs w:val="24"/>
        </w:rPr>
        <w:t>тся</w:t>
      </w:r>
      <w:r w:rsidR="00960A0A">
        <w:rPr>
          <w:rFonts w:ascii="Times New Roman" w:hAnsi="Times New Roman" w:cs="Times New Roman"/>
          <w:sz w:val="24"/>
          <w:szCs w:val="24"/>
        </w:rPr>
        <w:t>: интерактивные доски (4 шт.),</w:t>
      </w:r>
      <w:r w:rsidRPr="00D75E4D">
        <w:rPr>
          <w:rFonts w:ascii="Times New Roman" w:hAnsi="Times New Roman" w:cs="Times New Roman"/>
          <w:sz w:val="24"/>
          <w:szCs w:val="24"/>
        </w:rPr>
        <w:t xml:space="preserve"> оборудованные</w:t>
      </w:r>
      <w:r w:rsidR="00960A0A">
        <w:rPr>
          <w:rFonts w:ascii="Times New Roman" w:hAnsi="Times New Roman" w:cs="Times New Roman"/>
          <w:sz w:val="24"/>
          <w:szCs w:val="24"/>
        </w:rPr>
        <w:t xml:space="preserve"> компьютерной техникой классы -3</w:t>
      </w:r>
      <w:r w:rsidRPr="00D75E4D">
        <w:rPr>
          <w:rFonts w:ascii="Times New Roman" w:hAnsi="Times New Roman" w:cs="Times New Roman"/>
          <w:sz w:val="24"/>
          <w:szCs w:val="24"/>
        </w:rPr>
        <w:t xml:space="preserve">, </w:t>
      </w:r>
      <w:r w:rsidR="00960A0A">
        <w:rPr>
          <w:rFonts w:ascii="Times New Roman" w:hAnsi="Times New Roman" w:cs="Times New Roman"/>
          <w:sz w:val="24"/>
          <w:szCs w:val="24"/>
        </w:rPr>
        <w:t>28 ноутбу</w:t>
      </w:r>
      <w:r w:rsidR="00DA1B8B">
        <w:rPr>
          <w:rFonts w:ascii="Times New Roman" w:hAnsi="Times New Roman" w:cs="Times New Roman"/>
          <w:sz w:val="24"/>
          <w:szCs w:val="24"/>
        </w:rPr>
        <w:t>ков.</w:t>
      </w:r>
    </w:p>
    <w:p w:rsidR="00142133" w:rsidRPr="001C5770" w:rsidRDefault="00142133" w:rsidP="00142133">
      <w:pPr>
        <w:jc w:val="center"/>
        <w:rPr>
          <w:rFonts w:ascii="Times New Roman" w:hAnsi="Times New Roman" w:cs="Times New Roman"/>
          <w:i/>
          <w:sz w:val="24"/>
          <w:szCs w:val="24"/>
        </w:rPr>
      </w:pPr>
      <w:r w:rsidRPr="001C5770">
        <w:rPr>
          <w:rFonts w:ascii="Times New Roman" w:hAnsi="Times New Roman" w:cs="Times New Roman"/>
          <w:i/>
          <w:sz w:val="24"/>
          <w:szCs w:val="24"/>
        </w:rPr>
        <w:t>Аттестация</w:t>
      </w:r>
    </w:p>
    <w:p w:rsidR="00142133" w:rsidRDefault="00142133" w:rsidP="00142133">
      <w:pPr>
        <w:jc w:val="both"/>
        <w:rPr>
          <w:rFonts w:ascii="Times New Roman" w:hAnsi="Times New Roman" w:cs="Times New Roman"/>
          <w:sz w:val="24"/>
          <w:szCs w:val="24"/>
        </w:rPr>
      </w:pPr>
      <w:r>
        <w:rPr>
          <w:rFonts w:ascii="Times New Roman" w:hAnsi="Times New Roman" w:cs="Times New Roman"/>
          <w:sz w:val="24"/>
          <w:szCs w:val="24"/>
        </w:rPr>
        <w:t xml:space="preserve">В </w:t>
      </w:r>
      <w:r w:rsidRPr="008241B1">
        <w:rPr>
          <w:rFonts w:ascii="Times New Roman" w:hAnsi="Times New Roman" w:cs="Times New Roman"/>
          <w:sz w:val="24"/>
          <w:szCs w:val="24"/>
        </w:rPr>
        <w:t>школе качественный состав педагогического коллектива распределен следующим образом:</w:t>
      </w:r>
    </w:p>
    <w:p w:rsidR="00142133" w:rsidRPr="008241B1" w:rsidRDefault="00142133" w:rsidP="00142133">
      <w:pPr>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668"/>
        <w:gridCol w:w="1275"/>
        <w:gridCol w:w="1276"/>
        <w:gridCol w:w="1559"/>
        <w:gridCol w:w="1276"/>
        <w:gridCol w:w="1418"/>
        <w:gridCol w:w="1134"/>
      </w:tblGrid>
      <w:tr w:rsidR="00142133" w:rsidRPr="008241B1" w:rsidTr="00142133">
        <w:trPr>
          <w:cantSplit/>
          <w:trHeight w:val="275"/>
        </w:trPr>
        <w:tc>
          <w:tcPr>
            <w:tcW w:w="1668" w:type="dxa"/>
            <w:vMerge w:val="restart"/>
            <w:vAlign w:val="center"/>
          </w:tcPr>
          <w:p w:rsidR="00142133" w:rsidRPr="008241B1" w:rsidRDefault="00142133" w:rsidP="00142133">
            <w:pPr>
              <w:jc w:val="both"/>
              <w:rPr>
                <w:rFonts w:ascii="Times New Roman" w:hAnsi="Times New Roman" w:cs="Times New Roman"/>
                <w:sz w:val="24"/>
                <w:szCs w:val="24"/>
              </w:rPr>
            </w:pPr>
          </w:p>
        </w:tc>
        <w:tc>
          <w:tcPr>
            <w:tcW w:w="2551" w:type="dxa"/>
            <w:gridSpan w:val="2"/>
            <w:vAlign w:val="center"/>
          </w:tcPr>
          <w:p w:rsidR="00142133" w:rsidRPr="008241B1" w:rsidRDefault="00DA1B8B" w:rsidP="00142133">
            <w:pPr>
              <w:jc w:val="center"/>
              <w:rPr>
                <w:rFonts w:ascii="Times New Roman" w:hAnsi="Times New Roman" w:cs="Times New Roman"/>
                <w:sz w:val="24"/>
                <w:szCs w:val="24"/>
              </w:rPr>
            </w:pPr>
            <w:r>
              <w:rPr>
                <w:rFonts w:ascii="Times New Roman" w:hAnsi="Times New Roman" w:cs="Times New Roman"/>
                <w:sz w:val="24"/>
                <w:szCs w:val="24"/>
              </w:rPr>
              <w:t>2015/2016</w:t>
            </w:r>
            <w:r w:rsidR="00142133" w:rsidRPr="008241B1">
              <w:rPr>
                <w:rFonts w:ascii="Times New Roman" w:hAnsi="Times New Roman" w:cs="Times New Roman"/>
                <w:sz w:val="24"/>
                <w:szCs w:val="24"/>
              </w:rPr>
              <w:t xml:space="preserve"> </w:t>
            </w:r>
            <w:proofErr w:type="spellStart"/>
            <w:r w:rsidR="00142133" w:rsidRPr="008241B1">
              <w:rPr>
                <w:rFonts w:ascii="Times New Roman" w:hAnsi="Times New Roman" w:cs="Times New Roman"/>
                <w:sz w:val="24"/>
                <w:szCs w:val="24"/>
              </w:rPr>
              <w:t>уч</w:t>
            </w:r>
            <w:proofErr w:type="spellEnd"/>
            <w:r w:rsidR="00142133" w:rsidRPr="008241B1">
              <w:rPr>
                <w:rFonts w:ascii="Times New Roman" w:hAnsi="Times New Roman" w:cs="Times New Roman"/>
                <w:sz w:val="24"/>
                <w:szCs w:val="24"/>
              </w:rPr>
              <w:t>. год</w:t>
            </w:r>
          </w:p>
        </w:tc>
        <w:tc>
          <w:tcPr>
            <w:tcW w:w="2835" w:type="dxa"/>
            <w:gridSpan w:val="2"/>
            <w:vAlign w:val="center"/>
          </w:tcPr>
          <w:p w:rsidR="00142133" w:rsidRPr="008241B1" w:rsidRDefault="00DA1B8B" w:rsidP="00142133">
            <w:pPr>
              <w:jc w:val="center"/>
              <w:rPr>
                <w:rFonts w:ascii="Times New Roman" w:hAnsi="Times New Roman" w:cs="Times New Roman"/>
                <w:sz w:val="24"/>
                <w:szCs w:val="24"/>
              </w:rPr>
            </w:pPr>
            <w:r>
              <w:rPr>
                <w:rFonts w:ascii="Times New Roman" w:hAnsi="Times New Roman" w:cs="Times New Roman"/>
                <w:sz w:val="24"/>
                <w:szCs w:val="24"/>
              </w:rPr>
              <w:t>2016/2017</w:t>
            </w:r>
            <w:r w:rsidR="00142133" w:rsidRPr="008241B1">
              <w:rPr>
                <w:rFonts w:ascii="Times New Roman" w:hAnsi="Times New Roman" w:cs="Times New Roman"/>
                <w:sz w:val="24"/>
                <w:szCs w:val="24"/>
              </w:rPr>
              <w:t xml:space="preserve"> </w:t>
            </w:r>
            <w:proofErr w:type="spellStart"/>
            <w:r w:rsidR="00142133" w:rsidRPr="008241B1">
              <w:rPr>
                <w:rFonts w:ascii="Times New Roman" w:hAnsi="Times New Roman" w:cs="Times New Roman"/>
                <w:sz w:val="24"/>
                <w:szCs w:val="24"/>
              </w:rPr>
              <w:t>уч</w:t>
            </w:r>
            <w:proofErr w:type="spellEnd"/>
            <w:r w:rsidR="00142133" w:rsidRPr="008241B1">
              <w:rPr>
                <w:rFonts w:ascii="Times New Roman" w:hAnsi="Times New Roman" w:cs="Times New Roman"/>
                <w:sz w:val="24"/>
                <w:szCs w:val="24"/>
              </w:rPr>
              <w:t>. год</w:t>
            </w:r>
          </w:p>
        </w:tc>
        <w:tc>
          <w:tcPr>
            <w:tcW w:w="2552" w:type="dxa"/>
            <w:gridSpan w:val="2"/>
            <w:vAlign w:val="center"/>
          </w:tcPr>
          <w:p w:rsidR="00142133" w:rsidRPr="008241B1" w:rsidRDefault="00DA1B8B" w:rsidP="00142133">
            <w:pPr>
              <w:jc w:val="center"/>
              <w:rPr>
                <w:rFonts w:ascii="Times New Roman" w:hAnsi="Times New Roman" w:cs="Times New Roman"/>
                <w:sz w:val="24"/>
                <w:szCs w:val="24"/>
              </w:rPr>
            </w:pPr>
            <w:r>
              <w:rPr>
                <w:rFonts w:ascii="Times New Roman" w:hAnsi="Times New Roman" w:cs="Times New Roman"/>
                <w:sz w:val="24"/>
                <w:szCs w:val="24"/>
              </w:rPr>
              <w:t>2017/2018</w:t>
            </w:r>
            <w:r w:rsidR="00142133" w:rsidRPr="008241B1">
              <w:rPr>
                <w:rFonts w:ascii="Times New Roman" w:hAnsi="Times New Roman" w:cs="Times New Roman"/>
                <w:sz w:val="24"/>
                <w:szCs w:val="24"/>
              </w:rPr>
              <w:t xml:space="preserve"> </w:t>
            </w:r>
            <w:proofErr w:type="spellStart"/>
            <w:r w:rsidR="00142133" w:rsidRPr="008241B1">
              <w:rPr>
                <w:rFonts w:ascii="Times New Roman" w:hAnsi="Times New Roman" w:cs="Times New Roman"/>
                <w:sz w:val="24"/>
                <w:szCs w:val="24"/>
              </w:rPr>
              <w:t>уч</w:t>
            </w:r>
            <w:proofErr w:type="spellEnd"/>
            <w:r w:rsidR="00142133" w:rsidRPr="008241B1">
              <w:rPr>
                <w:rFonts w:ascii="Times New Roman" w:hAnsi="Times New Roman" w:cs="Times New Roman"/>
                <w:sz w:val="24"/>
                <w:szCs w:val="24"/>
              </w:rPr>
              <w:t>. год</w:t>
            </w:r>
          </w:p>
        </w:tc>
      </w:tr>
      <w:tr w:rsidR="00142133" w:rsidRPr="008241B1" w:rsidTr="00142133">
        <w:trPr>
          <w:cantSplit/>
          <w:trHeight w:val="145"/>
        </w:trPr>
        <w:tc>
          <w:tcPr>
            <w:tcW w:w="1668" w:type="dxa"/>
            <w:vMerge/>
            <w:vAlign w:val="center"/>
          </w:tcPr>
          <w:p w:rsidR="00142133" w:rsidRPr="008241B1" w:rsidRDefault="00142133" w:rsidP="00142133">
            <w:pPr>
              <w:jc w:val="both"/>
              <w:rPr>
                <w:rFonts w:ascii="Times New Roman" w:hAnsi="Times New Roman" w:cs="Times New Roman"/>
                <w:sz w:val="24"/>
                <w:szCs w:val="24"/>
              </w:rPr>
            </w:pPr>
          </w:p>
        </w:tc>
        <w:tc>
          <w:tcPr>
            <w:tcW w:w="1275" w:type="dxa"/>
            <w:vAlign w:val="center"/>
          </w:tcPr>
          <w:p w:rsidR="00142133" w:rsidRPr="008241B1" w:rsidRDefault="00142133" w:rsidP="00142133">
            <w:pPr>
              <w:jc w:val="center"/>
              <w:rPr>
                <w:rFonts w:ascii="Times New Roman" w:hAnsi="Times New Roman" w:cs="Times New Roman"/>
                <w:sz w:val="24"/>
                <w:szCs w:val="24"/>
              </w:rPr>
            </w:pPr>
            <w:r w:rsidRPr="008241B1">
              <w:rPr>
                <w:rFonts w:ascii="Times New Roman" w:hAnsi="Times New Roman" w:cs="Times New Roman"/>
                <w:sz w:val="24"/>
                <w:szCs w:val="24"/>
              </w:rPr>
              <w:t>человек</w:t>
            </w:r>
          </w:p>
        </w:tc>
        <w:tc>
          <w:tcPr>
            <w:tcW w:w="1276" w:type="dxa"/>
            <w:vAlign w:val="center"/>
          </w:tcPr>
          <w:p w:rsidR="00142133" w:rsidRPr="008241B1" w:rsidRDefault="00142133" w:rsidP="00142133">
            <w:pPr>
              <w:jc w:val="center"/>
              <w:rPr>
                <w:rFonts w:ascii="Times New Roman" w:hAnsi="Times New Roman" w:cs="Times New Roman"/>
                <w:sz w:val="24"/>
                <w:szCs w:val="24"/>
              </w:rPr>
            </w:pPr>
            <w:r w:rsidRPr="008241B1">
              <w:rPr>
                <w:rFonts w:ascii="Times New Roman" w:hAnsi="Times New Roman" w:cs="Times New Roman"/>
                <w:sz w:val="24"/>
                <w:szCs w:val="24"/>
              </w:rPr>
              <w:t>%</w:t>
            </w:r>
          </w:p>
        </w:tc>
        <w:tc>
          <w:tcPr>
            <w:tcW w:w="1559" w:type="dxa"/>
            <w:vAlign w:val="center"/>
          </w:tcPr>
          <w:p w:rsidR="00142133" w:rsidRPr="008241B1" w:rsidRDefault="00142133" w:rsidP="00142133">
            <w:pPr>
              <w:jc w:val="center"/>
              <w:rPr>
                <w:rFonts w:ascii="Times New Roman" w:hAnsi="Times New Roman" w:cs="Times New Roman"/>
                <w:sz w:val="24"/>
                <w:szCs w:val="24"/>
              </w:rPr>
            </w:pPr>
            <w:r w:rsidRPr="008241B1">
              <w:rPr>
                <w:rFonts w:ascii="Times New Roman" w:hAnsi="Times New Roman" w:cs="Times New Roman"/>
                <w:sz w:val="24"/>
                <w:szCs w:val="24"/>
              </w:rPr>
              <w:t>человек</w:t>
            </w:r>
          </w:p>
        </w:tc>
        <w:tc>
          <w:tcPr>
            <w:tcW w:w="1276" w:type="dxa"/>
            <w:vAlign w:val="center"/>
          </w:tcPr>
          <w:p w:rsidR="00142133" w:rsidRPr="008241B1" w:rsidRDefault="00142133" w:rsidP="00142133">
            <w:pPr>
              <w:jc w:val="center"/>
              <w:rPr>
                <w:rFonts w:ascii="Times New Roman" w:hAnsi="Times New Roman" w:cs="Times New Roman"/>
                <w:sz w:val="24"/>
                <w:szCs w:val="24"/>
              </w:rPr>
            </w:pPr>
            <w:r w:rsidRPr="008241B1">
              <w:rPr>
                <w:rFonts w:ascii="Times New Roman" w:hAnsi="Times New Roman" w:cs="Times New Roman"/>
                <w:sz w:val="24"/>
                <w:szCs w:val="24"/>
              </w:rPr>
              <w:t>%</w:t>
            </w:r>
          </w:p>
        </w:tc>
        <w:tc>
          <w:tcPr>
            <w:tcW w:w="1418" w:type="dxa"/>
            <w:vAlign w:val="center"/>
          </w:tcPr>
          <w:p w:rsidR="00142133" w:rsidRPr="008241B1" w:rsidRDefault="00142133" w:rsidP="00142133">
            <w:pPr>
              <w:jc w:val="center"/>
              <w:rPr>
                <w:rFonts w:ascii="Times New Roman" w:hAnsi="Times New Roman" w:cs="Times New Roman"/>
                <w:sz w:val="24"/>
                <w:szCs w:val="24"/>
              </w:rPr>
            </w:pPr>
            <w:r w:rsidRPr="008241B1">
              <w:rPr>
                <w:rFonts w:ascii="Times New Roman" w:hAnsi="Times New Roman" w:cs="Times New Roman"/>
                <w:sz w:val="24"/>
                <w:szCs w:val="24"/>
              </w:rPr>
              <w:t>человек</w:t>
            </w:r>
          </w:p>
        </w:tc>
        <w:tc>
          <w:tcPr>
            <w:tcW w:w="1134" w:type="dxa"/>
            <w:vAlign w:val="center"/>
          </w:tcPr>
          <w:p w:rsidR="00142133" w:rsidRPr="008241B1" w:rsidRDefault="00142133" w:rsidP="00142133">
            <w:pPr>
              <w:jc w:val="center"/>
              <w:rPr>
                <w:rFonts w:ascii="Times New Roman" w:hAnsi="Times New Roman" w:cs="Times New Roman"/>
                <w:sz w:val="24"/>
                <w:szCs w:val="24"/>
              </w:rPr>
            </w:pPr>
            <w:r w:rsidRPr="008241B1">
              <w:rPr>
                <w:rFonts w:ascii="Times New Roman" w:hAnsi="Times New Roman" w:cs="Times New Roman"/>
                <w:sz w:val="24"/>
                <w:szCs w:val="24"/>
              </w:rPr>
              <w:t>%</w:t>
            </w:r>
          </w:p>
        </w:tc>
      </w:tr>
      <w:tr w:rsidR="00142133" w:rsidRPr="008241B1" w:rsidTr="00142133">
        <w:trPr>
          <w:trHeight w:val="864"/>
        </w:trPr>
        <w:tc>
          <w:tcPr>
            <w:tcW w:w="1668" w:type="dxa"/>
            <w:vAlign w:val="center"/>
          </w:tcPr>
          <w:p w:rsidR="00142133" w:rsidRPr="008241B1" w:rsidRDefault="00142133" w:rsidP="00142133">
            <w:pPr>
              <w:jc w:val="both"/>
              <w:rPr>
                <w:rFonts w:ascii="Times New Roman" w:hAnsi="Times New Roman" w:cs="Times New Roman"/>
                <w:sz w:val="24"/>
                <w:szCs w:val="24"/>
              </w:rPr>
            </w:pPr>
            <w:r w:rsidRPr="008241B1">
              <w:rPr>
                <w:rFonts w:ascii="Times New Roman" w:hAnsi="Times New Roman" w:cs="Times New Roman"/>
                <w:sz w:val="24"/>
                <w:szCs w:val="24"/>
              </w:rPr>
              <w:t>Число работающих учителей</w:t>
            </w:r>
          </w:p>
        </w:tc>
        <w:tc>
          <w:tcPr>
            <w:tcW w:w="1275"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1</w:t>
            </w:r>
            <w:r w:rsidR="00DA1B8B">
              <w:rPr>
                <w:rFonts w:ascii="Times New Roman" w:hAnsi="Times New Roman" w:cs="Times New Roman"/>
                <w:sz w:val="24"/>
                <w:szCs w:val="24"/>
              </w:rPr>
              <w:t>4</w:t>
            </w:r>
          </w:p>
        </w:tc>
        <w:tc>
          <w:tcPr>
            <w:tcW w:w="1276" w:type="dxa"/>
            <w:vAlign w:val="center"/>
          </w:tcPr>
          <w:p w:rsidR="00142133" w:rsidRPr="008241B1" w:rsidRDefault="00142133" w:rsidP="00142133">
            <w:pPr>
              <w:jc w:val="center"/>
              <w:rPr>
                <w:rFonts w:ascii="Times New Roman" w:hAnsi="Times New Roman" w:cs="Times New Roman"/>
                <w:sz w:val="24"/>
                <w:szCs w:val="24"/>
              </w:rPr>
            </w:pPr>
          </w:p>
        </w:tc>
        <w:tc>
          <w:tcPr>
            <w:tcW w:w="1559"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vAlign w:val="center"/>
          </w:tcPr>
          <w:p w:rsidR="00142133" w:rsidRPr="008241B1" w:rsidRDefault="00142133" w:rsidP="00142133">
            <w:pPr>
              <w:jc w:val="center"/>
              <w:rPr>
                <w:rFonts w:ascii="Times New Roman" w:hAnsi="Times New Roman" w:cs="Times New Roman"/>
                <w:sz w:val="24"/>
                <w:szCs w:val="24"/>
              </w:rPr>
            </w:pPr>
          </w:p>
        </w:tc>
        <w:tc>
          <w:tcPr>
            <w:tcW w:w="1418"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rsidR="00142133" w:rsidRPr="008241B1" w:rsidRDefault="00142133" w:rsidP="00142133">
            <w:pPr>
              <w:jc w:val="center"/>
              <w:rPr>
                <w:rFonts w:ascii="Times New Roman" w:hAnsi="Times New Roman" w:cs="Times New Roman"/>
                <w:sz w:val="24"/>
                <w:szCs w:val="24"/>
              </w:rPr>
            </w:pPr>
          </w:p>
        </w:tc>
      </w:tr>
      <w:tr w:rsidR="00142133" w:rsidRPr="008241B1" w:rsidTr="00142133">
        <w:trPr>
          <w:trHeight w:val="696"/>
        </w:trPr>
        <w:tc>
          <w:tcPr>
            <w:tcW w:w="1668" w:type="dxa"/>
            <w:vAlign w:val="center"/>
          </w:tcPr>
          <w:p w:rsidR="00142133" w:rsidRPr="008241B1" w:rsidRDefault="00142133" w:rsidP="00142133">
            <w:pPr>
              <w:jc w:val="both"/>
              <w:rPr>
                <w:rFonts w:ascii="Times New Roman" w:hAnsi="Times New Roman" w:cs="Times New Roman"/>
                <w:sz w:val="24"/>
                <w:szCs w:val="24"/>
              </w:rPr>
            </w:pPr>
            <w:r w:rsidRPr="008241B1">
              <w:rPr>
                <w:rFonts w:ascii="Times New Roman" w:hAnsi="Times New Roman" w:cs="Times New Roman"/>
                <w:sz w:val="24"/>
                <w:szCs w:val="24"/>
              </w:rPr>
              <w:t>Имеют категорию</w:t>
            </w:r>
          </w:p>
          <w:p w:rsidR="00142133" w:rsidRPr="008241B1" w:rsidRDefault="00142133" w:rsidP="00142133">
            <w:pPr>
              <w:jc w:val="both"/>
              <w:rPr>
                <w:rFonts w:ascii="Times New Roman" w:hAnsi="Times New Roman" w:cs="Times New Roman"/>
                <w:sz w:val="24"/>
                <w:szCs w:val="24"/>
              </w:rPr>
            </w:pPr>
          </w:p>
        </w:tc>
        <w:tc>
          <w:tcPr>
            <w:tcW w:w="1275"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43</w:t>
            </w:r>
            <w:r w:rsidR="00133AE9">
              <w:rPr>
                <w:rFonts w:ascii="Times New Roman" w:hAnsi="Times New Roman" w:cs="Times New Roman"/>
                <w:sz w:val="24"/>
                <w:szCs w:val="24"/>
              </w:rPr>
              <w:t>%</w:t>
            </w:r>
          </w:p>
        </w:tc>
        <w:tc>
          <w:tcPr>
            <w:tcW w:w="1559"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43</w:t>
            </w:r>
            <w:r w:rsidR="00133AE9">
              <w:rPr>
                <w:rFonts w:ascii="Times New Roman" w:hAnsi="Times New Roman" w:cs="Times New Roman"/>
                <w:sz w:val="24"/>
                <w:szCs w:val="24"/>
              </w:rPr>
              <w:t>%</w:t>
            </w:r>
          </w:p>
        </w:tc>
        <w:tc>
          <w:tcPr>
            <w:tcW w:w="1418"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43</w:t>
            </w:r>
            <w:r w:rsidR="00133AE9">
              <w:rPr>
                <w:rFonts w:ascii="Times New Roman" w:hAnsi="Times New Roman" w:cs="Times New Roman"/>
                <w:sz w:val="24"/>
                <w:szCs w:val="24"/>
              </w:rPr>
              <w:t>%</w:t>
            </w:r>
          </w:p>
        </w:tc>
      </w:tr>
      <w:tr w:rsidR="00142133" w:rsidRPr="008241B1" w:rsidTr="00142133">
        <w:trPr>
          <w:trHeight w:val="314"/>
        </w:trPr>
        <w:tc>
          <w:tcPr>
            <w:tcW w:w="1668" w:type="dxa"/>
            <w:vAlign w:val="center"/>
          </w:tcPr>
          <w:p w:rsidR="00142133" w:rsidRPr="008241B1" w:rsidRDefault="00142133" w:rsidP="00142133">
            <w:pPr>
              <w:jc w:val="both"/>
              <w:rPr>
                <w:rFonts w:ascii="Times New Roman" w:hAnsi="Times New Roman" w:cs="Times New Roman"/>
                <w:sz w:val="24"/>
                <w:szCs w:val="24"/>
              </w:rPr>
            </w:pPr>
            <w:r w:rsidRPr="008241B1">
              <w:rPr>
                <w:rFonts w:ascii="Times New Roman" w:hAnsi="Times New Roman" w:cs="Times New Roman"/>
                <w:sz w:val="24"/>
                <w:szCs w:val="24"/>
              </w:rPr>
              <w:t>Из них</w:t>
            </w:r>
            <w:r>
              <w:rPr>
                <w:rFonts w:ascii="Times New Roman" w:hAnsi="Times New Roman" w:cs="Times New Roman"/>
                <w:sz w:val="24"/>
                <w:szCs w:val="24"/>
              </w:rPr>
              <w:t>:</w:t>
            </w:r>
            <w:r w:rsidR="002444AE">
              <w:rPr>
                <w:rFonts w:ascii="Times New Roman" w:hAnsi="Times New Roman" w:cs="Times New Roman"/>
                <w:sz w:val="24"/>
                <w:szCs w:val="24"/>
              </w:rPr>
              <w:t xml:space="preserve"> </w:t>
            </w:r>
            <w:proofErr w:type="gramStart"/>
            <w:r w:rsidRPr="008241B1">
              <w:rPr>
                <w:rFonts w:ascii="Times New Roman" w:hAnsi="Times New Roman" w:cs="Times New Roman"/>
                <w:sz w:val="24"/>
                <w:szCs w:val="24"/>
              </w:rPr>
              <w:t>высшую</w:t>
            </w:r>
            <w:proofErr w:type="gramEnd"/>
          </w:p>
        </w:tc>
        <w:tc>
          <w:tcPr>
            <w:tcW w:w="1275"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0</w:t>
            </w:r>
          </w:p>
        </w:tc>
      </w:tr>
      <w:tr w:rsidR="00142133" w:rsidRPr="008241B1" w:rsidTr="00142133">
        <w:trPr>
          <w:trHeight w:val="265"/>
        </w:trPr>
        <w:tc>
          <w:tcPr>
            <w:tcW w:w="1668" w:type="dxa"/>
            <w:vAlign w:val="center"/>
          </w:tcPr>
          <w:p w:rsidR="00142133" w:rsidRPr="008241B1" w:rsidRDefault="00142133" w:rsidP="00142133">
            <w:pPr>
              <w:jc w:val="both"/>
              <w:rPr>
                <w:rFonts w:ascii="Times New Roman" w:hAnsi="Times New Roman" w:cs="Times New Roman"/>
                <w:sz w:val="24"/>
                <w:szCs w:val="24"/>
              </w:rPr>
            </w:pPr>
            <w:r>
              <w:rPr>
                <w:rFonts w:ascii="Times New Roman" w:hAnsi="Times New Roman" w:cs="Times New Roman"/>
                <w:sz w:val="24"/>
                <w:szCs w:val="24"/>
              </w:rPr>
              <w:t xml:space="preserve">               п</w:t>
            </w:r>
            <w:r w:rsidRPr="008241B1">
              <w:rPr>
                <w:rFonts w:ascii="Times New Roman" w:hAnsi="Times New Roman" w:cs="Times New Roman"/>
                <w:sz w:val="24"/>
                <w:szCs w:val="24"/>
              </w:rPr>
              <w:t>ервую</w:t>
            </w:r>
          </w:p>
        </w:tc>
        <w:tc>
          <w:tcPr>
            <w:tcW w:w="1275"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43</w:t>
            </w:r>
          </w:p>
        </w:tc>
        <w:tc>
          <w:tcPr>
            <w:tcW w:w="1559" w:type="dxa"/>
            <w:vAlign w:val="center"/>
          </w:tcPr>
          <w:p w:rsidR="00142133" w:rsidRPr="008241B1" w:rsidRDefault="00DA1B8B" w:rsidP="00142133">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vAlign w:val="center"/>
          </w:tcPr>
          <w:p w:rsidR="00142133" w:rsidRPr="008241B1" w:rsidRDefault="00DA1B8B" w:rsidP="00142133">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43</w:t>
            </w:r>
            <w:r w:rsidR="002444AE">
              <w:rPr>
                <w:rFonts w:ascii="Times New Roman" w:hAnsi="Times New Roman" w:cs="Times New Roman"/>
                <w:sz w:val="24"/>
                <w:szCs w:val="24"/>
              </w:rPr>
              <w:t>%</w:t>
            </w:r>
          </w:p>
        </w:tc>
      </w:tr>
      <w:tr w:rsidR="00142133" w:rsidRPr="008241B1" w:rsidTr="00142133">
        <w:trPr>
          <w:trHeight w:val="940"/>
        </w:trPr>
        <w:tc>
          <w:tcPr>
            <w:tcW w:w="1668" w:type="dxa"/>
            <w:vAlign w:val="center"/>
          </w:tcPr>
          <w:p w:rsidR="00142133" w:rsidRPr="008241B1" w:rsidRDefault="00142133" w:rsidP="00142133">
            <w:pPr>
              <w:jc w:val="both"/>
              <w:rPr>
                <w:rFonts w:ascii="Times New Roman" w:hAnsi="Times New Roman" w:cs="Times New Roman"/>
                <w:sz w:val="24"/>
                <w:szCs w:val="24"/>
              </w:rPr>
            </w:pPr>
            <w:r>
              <w:rPr>
                <w:rFonts w:ascii="Times New Roman" w:hAnsi="Times New Roman" w:cs="Times New Roman"/>
                <w:sz w:val="24"/>
                <w:szCs w:val="24"/>
              </w:rPr>
              <w:t>С</w:t>
            </w:r>
            <w:r w:rsidRPr="008241B1">
              <w:rPr>
                <w:rFonts w:ascii="Times New Roman" w:hAnsi="Times New Roman" w:cs="Times New Roman"/>
                <w:sz w:val="24"/>
                <w:szCs w:val="24"/>
              </w:rPr>
              <w:t>оответствие занимаемой должности</w:t>
            </w:r>
          </w:p>
        </w:tc>
        <w:tc>
          <w:tcPr>
            <w:tcW w:w="1275" w:type="dxa"/>
            <w:vAlign w:val="center"/>
          </w:tcPr>
          <w:p w:rsidR="00142133" w:rsidRPr="008241B1" w:rsidRDefault="00142133" w:rsidP="00142133">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57</w:t>
            </w:r>
          </w:p>
        </w:tc>
        <w:tc>
          <w:tcPr>
            <w:tcW w:w="1559"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57</w:t>
            </w:r>
          </w:p>
        </w:tc>
        <w:tc>
          <w:tcPr>
            <w:tcW w:w="1418"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142133" w:rsidRPr="008241B1" w:rsidRDefault="00D46E4B" w:rsidP="00142133">
            <w:pPr>
              <w:jc w:val="center"/>
              <w:rPr>
                <w:rFonts w:ascii="Times New Roman" w:hAnsi="Times New Roman" w:cs="Times New Roman"/>
                <w:sz w:val="24"/>
                <w:szCs w:val="24"/>
              </w:rPr>
            </w:pPr>
            <w:r>
              <w:rPr>
                <w:rFonts w:ascii="Times New Roman" w:hAnsi="Times New Roman" w:cs="Times New Roman"/>
                <w:sz w:val="24"/>
                <w:szCs w:val="24"/>
              </w:rPr>
              <w:t>57</w:t>
            </w:r>
            <w:r w:rsidR="002444AE">
              <w:rPr>
                <w:rFonts w:ascii="Times New Roman" w:hAnsi="Times New Roman" w:cs="Times New Roman"/>
                <w:sz w:val="24"/>
                <w:szCs w:val="24"/>
              </w:rPr>
              <w:t>%</w:t>
            </w:r>
          </w:p>
        </w:tc>
      </w:tr>
    </w:tbl>
    <w:p w:rsidR="00142133" w:rsidRDefault="00142133" w:rsidP="00142133">
      <w:pPr>
        <w:rPr>
          <w:rFonts w:ascii="Times New Roman" w:hAnsi="Times New Roman" w:cs="Times New Roman"/>
          <w:sz w:val="24"/>
          <w:szCs w:val="24"/>
        </w:rPr>
      </w:pPr>
    </w:p>
    <w:p w:rsidR="002444AE" w:rsidRDefault="002444AE" w:rsidP="00142133">
      <w:pPr>
        <w:rPr>
          <w:rFonts w:ascii="Times New Roman" w:hAnsi="Times New Roman" w:cs="Times New Roman"/>
          <w:sz w:val="24"/>
          <w:szCs w:val="24"/>
        </w:rPr>
      </w:pPr>
    </w:p>
    <w:p w:rsidR="002444AE" w:rsidRDefault="002444AE" w:rsidP="00142133">
      <w:pPr>
        <w:rPr>
          <w:rFonts w:ascii="Times New Roman" w:hAnsi="Times New Roman" w:cs="Times New Roman"/>
          <w:sz w:val="24"/>
          <w:szCs w:val="24"/>
        </w:rPr>
      </w:pPr>
    </w:p>
    <w:p w:rsidR="00142133" w:rsidRDefault="00142133" w:rsidP="00142133">
      <w:pPr>
        <w:rPr>
          <w:rFonts w:ascii="Times New Roman" w:hAnsi="Times New Roman" w:cs="Times New Roman"/>
          <w:sz w:val="24"/>
          <w:szCs w:val="24"/>
        </w:rPr>
      </w:pPr>
      <w:r w:rsidRPr="00F36BFD">
        <w:rPr>
          <w:rFonts w:ascii="Times New Roman" w:hAnsi="Times New Roman" w:cs="Times New Roman"/>
          <w:noProof/>
          <w:sz w:val="24"/>
          <w:szCs w:val="24"/>
        </w:rPr>
        <w:lastRenderedPageBreak/>
        <w:drawing>
          <wp:inline distT="0" distB="0" distL="0" distR="0">
            <wp:extent cx="733425" cy="374297"/>
            <wp:effectExtent l="38100" t="19050" r="9525" b="6703"/>
            <wp:docPr id="14"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2444AE" w:rsidRDefault="002444AE" w:rsidP="00142133">
      <w:pPr>
        <w:rPr>
          <w:rFonts w:ascii="Times New Roman" w:hAnsi="Times New Roman" w:cs="Times New Roman"/>
          <w:sz w:val="24"/>
          <w:szCs w:val="24"/>
        </w:rPr>
      </w:pPr>
    </w:p>
    <w:p w:rsidR="00142133" w:rsidRPr="001C5770" w:rsidRDefault="00142133" w:rsidP="00142133">
      <w:pPr>
        <w:rPr>
          <w:rFonts w:ascii="Times New Roman" w:hAnsi="Times New Roman" w:cs="Times New Roman"/>
          <w:b/>
          <w:sz w:val="24"/>
          <w:szCs w:val="24"/>
        </w:rPr>
      </w:pPr>
      <w:r w:rsidRPr="00667F74">
        <w:rPr>
          <w:rFonts w:ascii="Times New Roman" w:hAnsi="Times New Roman" w:cs="Times New Roman"/>
          <w:sz w:val="24"/>
          <w:szCs w:val="24"/>
        </w:rPr>
        <w:t> </w:t>
      </w:r>
      <w:r w:rsidRPr="001C5770">
        <w:rPr>
          <w:rFonts w:ascii="Times New Roman" w:hAnsi="Times New Roman" w:cs="Times New Roman"/>
          <w:b/>
          <w:sz w:val="24"/>
          <w:szCs w:val="24"/>
        </w:rPr>
        <w:t>Раздел 6. МЕДИКО-СОЦИАЛЬНЫЕ УСЛОВИЯ</w:t>
      </w:r>
    </w:p>
    <w:p w:rsidR="00142133" w:rsidRPr="00667F74" w:rsidRDefault="00142133" w:rsidP="00D46E4B">
      <w:pPr>
        <w:ind w:firstLine="708"/>
        <w:jc w:val="both"/>
        <w:rPr>
          <w:rFonts w:ascii="Times New Roman" w:hAnsi="Times New Roman" w:cs="Times New Roman"/>
          <w:sz w:val="24"/>
          <w:szCs w:val="24"/>
        </w:rPr>
      </w:pPr>
      <w:r w:rsidRPr="00667F74">
        <w:rPr>
          <w:rFonts w:ascii="Times New Roman" w:hAnsi="Times New Roman" w:cs="Times New Roman"/>
          <w:sz w:val="24"/>
          <w:szCs w:val="24"/>
        </w:rPr>
        <w:t>Созданию условий сохранения и укрепления здоровья детей уделяется особое внимание. Систематически проводится мониторинг здоровья, работа по профилактике и оздоровлению школьников.</w:t>
      </w:r>
    </w:p>
    <w:p w:rsidR="00142133" w:rsidRPr="00667F74" w:rsidRDefault="00142133" w:rsidP="00D46E4B">
      <w:pPr>
        <w:ind w:firstLine="708"/>
        <w:jc w:val="both"/>
        <w:rPr>
          <w:rFonts w:ascii="Times New Roman" w:hAnsi="Times New Roman" w:cs="Times New Roman"/>
          <w:sz w:val="24"/>
          <w:szCs w:val="24"/>
        </w:rPr>
      </w:pPr>
      <w:r w:rsidRPr="00667F74">
        <w:rPr>
          <w:rFonts w:ascii="Times New Roman" w:hAnsi="Times New Roman" w:cs="Times New Roman"/>
          <w:sz w:val="24"/>
          <w:szCs w:val="24"/>
        </w:rPr>
        <w:t xml:space="preserve">Медицинское обслуживание учащихся проводится в рамках договора с </w:t>
      </w:r>
      <w:r>
        <w:rPr>
          <w:rFonts w:ascii="Times New Roman" w:hAnsi="Times New Roman" w:cs="Times New Roman"/>
          <w:sz w:val="24"/>
          <w:szCs w:val="24"/>
        </w:rPr>
        <w:t>МОГБУЗ «</w:t>
      </w:r>
      <w:proofErr w:type="spellStart"/>
      <w:r>
        <w:rPr>
          <w:rFonts w:ascii="Times New Roman" w:hAnsi="Times New Roman" w:cs="Times New Roman"/>
          <w:sz w:val="24"/>
          <w:szCs w:val="24"/>
        </w:rPr>
        <w:t>Сусуманская</w:t>
      </w:r>
      <w:proofErr w:type="spellEnd"/>
      <w:r>
        <w:rPr>
          <w:rFonts w:ascii="Times New Roman" w:hAnsi="Times New Roman" w:cs="Times New Roman"/>
          <w:sz w:val="24"/>
          <w:szCs w:val="24"/>
        </w:rPr>
        <w:t xml:space="preserve"> ЦРБ»</w:t>
      </w:r>
      <w:r w:rsidRPr="00667F74">
        <w:rPr>
          <w:rFonts w:ascii="Times New Roman" w:hAnsi="Times New Roman" w:cs="Times New Roman"/>
          <w:sz w:val="24"/>
          <w:szCs w:val="24"/>
        </w:rPr>
        <w:t>  по следующим направлениям:</w:t>
      </w:r>
    </w:p>
    <w:p w:rsidR="00142133" w:rsidRPr="00986D1D" w:rsidRDefault="00142133" w:rsidP="00142133">
      <w:pPr>
        <w:jc w:val="both"/>
        <w:rPr>
          <w:rFonts w:ascii="Times New Roman" w:hAnsi="Times New Roman" w:cs="Times New Roman"/>
          <w:i/>
          <w:sz w:val="24"/>
          <w:szCs w:val="24"/>
        </w:rPr>
      </w:pPr>
      <w:r w:rsidRPr="00986D1D">
        <w:rPr>
          <w:rFonts w:ascii="Times New Roman" w:hAnsi="Times New Roman" w:cs="Times New Roman"/>
          <w:i/>
          <w:sz w:val="24"/>
          <w:szCs w:val="24"/>
        </w:rPr>
        <w:t>Профилактическое направление:</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1. Ежегодная диспансеризация классов.</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2. Прививки по возрастному календарю - постоянно.</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3. Мониторинг здоровья:</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а) вес, рост;</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б) группа здоровья (I, II, III);</w:t>
      </w:r>
    </w:p>
    <w:p w:rsidR="00142133" w:rsidRDefault="00142133" w:rsidP="00142133">
      <w:pPr>
        <w:jc w:val="both"/>
        <w:rPr>
          <w:rFonts w:ascii="Times New Roman" w:hAnsi="Times New Roman" w:cs="Times New Roman"/>
          <w:sz w:val="24"/>
        </w:rPr>
      </w:pPr>
      <w:r w:rsidRPr="0045362F">
        <w:rPr>
          <w:rFonts w:ascii="Times New Roman" w:hAnsi="Times New Roman" w:cs="Times New Roman"/>
          <w:sz w:val="24"/>
        </w:rPr>
        <w:t>в) формы патологии здоровья.</w:t>
      </w:r>
    </w:p>
    <w:p w:rsidR="00142133" w:rsidRPr="00B20A87" w:rsidRDefault="00142133" w:rsidP="00142133">
      <w:pPr>
        <w:jc w:val="both"/>
        <w:rPr>
          <w:rFonts w:ascii="Times New Roman" w:hAnsi="Times New Roman" w:cs="Times New Roman"/>
          <w:sz w:val="8"/>
        </w:rPr>
      </w:pPr>
    </w:p>
    <w:p w:rsidR="00142133" w:rsidRPr="00986D1D" w:rsidRDefault="00142133" w:rsidP="00142133">
      <w:pPr>
        <w:jc w:val="both"/>
        <w:rPr>
          <w:rFonts w:ascii="Times New Roman" w:hAnsi="Times New Roman" w:cs="Times New Roman"/>
          <w:i/>
          <w:sz w:val="24"/>
          <w:szCs w:val="24"/>
        </w:rPr>
      </w:pPr>
      <w:r w:rsidRPr="00986D1D">
        <w:rPr>
          <w:rFonts w:ascii="Times New Roman" w:hAnsi="Times New Roman" w:cs="Times New Roman"/>
          <w:i/>
          <w:sz w:val="24"/>
          <w:szCs w:val="24"/>
        </w:rPr>
        <w:t> Лечебная работа:</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1. Прием заболевших детей и направление к специалистам.</w:t>
      </w:r>
    </w:p>
    <w:p w:rsidR="00142133" w:rsidRPr="0045362F" w:rsidRDefault="00142133" w:rsidP="00142133">
      <w:pPr>
        <w:jc w:val="both"/>
        <w:rPr>
          <w:rFonts w:ascii="Times New Roman" w:hAnsi="Times New Roman" w:cs="Times New Roman"/>
          <w:sz w:val="24"/>
        </w:rPr>
      </w:pPr>
      <w:r w:rsidRPr="0045362F">
        <w:rPr>
          <w:rFonts w:ascii="Times New Roman" w:hAnsi="Times New Roman" w:cs="Times New Roman"/>
          <w:sz w:val="24"/>
        </w:rPr>
        <w:t xml:space="preserve">2. Оказание первой помощи при травмах и направление в </w:t>
      </w:r>
      <w:proofErr w:type="spellStart"/>
      <w:r w:rsidRPr="0045362F">
        <w:rPr>
          <w:rFonts w:ascii="Times New Roman" w:hAnsi="Times New Roman" w:cs="Times New Roman"/>
          <w:sz w:val="24"/>
        </w:rPr>
        <w:t>травмпункт</w:t>
      </w:r>
      <w:proofErr w:type="spellEnd"/>
      <w:r w:rsidRPr="0045362F">
        <w:rPr>
          <w:rFonts w:ascii="Times New Roman" w:hAnsi="Times New Roman" w:cs="Times New Roman"/>
          <w:sz w:val="24"/>
        </w:rPr>
        <w:t>.</w:t>
      </w:r>
    </w:p>
    <w:p w:rsidR="00142133" w:rsidRPr="00986D1D" w:rsidRDefault="00142133" w:rsidP="00142133">
      <w:pPr>
        <w:jc w:val="both"/>
        <w:rPr>
          <w:rFonts w:ascii="Times New Roman" w:hAnsi="Times New Roman" w:cs="Times New Roman"/>
          <w:i/>
          <w:sz w:val="24"/>
          <w:szCs w:val="24"/>
        </w:rPr>
      </w:pPr>
      <w:proofErr w:type="spellStart"/>
      <w:r w:rsidRPr="00986D1D">
        <w:rPr>
          <w:rFonts w:ascii="Times New Roman" w:hAnsi="Times New Roman" w:cs="Times New Roman"/>
          <w:i/>
          <w:sz w:val="24"/>
          <w:szCs w:val="24"/>
        </w:rPr>
        <w:t>Санитарно-просветителъская</w:t>
      </w:r>
      <w:proofErr w:type="spellEnd"/>
      <w:r w:rsidRPr="00986D1D">
        <w:rPr>
          <w:rFonts w:ascii="Times New Roman" w:hAnsi="Times New Roman" w:cs="Times New Roman"/>
          <w:i/>
          <w:sz w:val="24"/>
          <w:szCs w:val="24"/>
        </w:rPr>
        <w:t xml:space="preserve"> работа:</w:t>
      </w:r>
    </w:p>
    <w:p w:rsidR="00142133" w:rsidRPr="00667F74" w:rsidRDefault="00142133" w:rsidP="00D46E4B">
      <w:pPr>
        <w:ind w:firstLine="708"/>
        <w:jc w:val="both"/>
        <w:rPr>
          <w:rFonts w:ascii="Times New Roman" w:hAnsi="Times New Roman" w:cs="Times New Roman"/>
          <w:sz w:val="24"/>
          <w:szCs w:val="24"/>
        </w:rPr>
      </w:pPr>
      <w:r w:rsidRPr="00667F74">
        <w:rPr>
          <w:rFonts w:ascii="Times New Roman" w:hAnsi="Times New Roman" w:cs="Times New Roman"/>
          <w:sz w:val="24"/>
          <w:szCs w:val="24"/>
        </w:rPr>
        <w:t xml:space="preserve">Выполняются требования </w:t>
      </w:r>
      <w:proofErr w:type="spellStart"/>
      <w:r w:rsidRPr="00667F74">
        <w:rPr>
          <w:rFonts w:ascii="Times New Roman" w:hAnsi="Times New Roman" w:cs="Times New Roman"/>
          <w:sz w:val="24"/>
          <w:szCs w:val="24"/>
        </w:rPr>
        <w:t>СанПиН</w:t>
      </w:r>
      <w:proofErr w:type="spellEnd"/>
      <w:r w:rsidRPr="00667F74">
        <w:rPr>
          <w:rFonts w:ascii="Times New Roman" w:hAnsi="Times New Roman" w:cs="Times New Roman"/>
          <w:sz w:val="24"/>
          <w:szCs w:val="24"/>
        </w:rPr>
        <w:t xml:space="preserve"> при составлении расписания уроков, организации образовательного процесса, техники безопасности. В результате спортивно-оздоровительной работы и пропаганды здорового образа жизни на уроках физкультуры и во внеурочной деятельности решаются следующие задачи:</w:t>
      </w:r>
    </w:p>
    <w:p w:rsidR="00142133" w:rsidRPr="00BB2639" w:rsidRDefault="00142133" w:rsidP="00142133">
      <w:pPr>
        <w:numPr>
          <w:ilvl w:val="0"/>
          <w:numId w:val="8"/>
        </w:numPr>
        <w:jc w:val="both"/>
        <w:rPr>
          <w:rFonts w:ascii="Times New Roman" w:hAnsi="Times New Roman" w:cs="Times New Roman"/>
          <w:sz w:val="24"/>
          <w:szCs w:val="24"/>
        </w:rPr>
      </w:pPr>
      <w:r w:rsidRPr="00BB2639">
        <w:rPr>
          <w:rFonts w:ascii="Times New Roman" w:hAnsi="Times New Roman" w:cs="Times New Roman"/>
          <w:sz w:val="24"/>
          <w:szCs w:val="24"/>
        </w:rPr>
        <w:t xml:space="preserve">Укрепление здоровья, физическое развитие и повышение работоспособности </w:t>
      </w:r>
      <w:proofErr w:type="gramStart"/>
      <w:r w:rsidRPr="00BB2639">
        <w:rPr>
          <w:rFonts w:ascii="Times New Roman" w:hAnsi="Times New Roman" w:cs="Times New Roman"/>
          <w:sz w:val="24"/>
          <w:szCs w:val="24"/>
        </w:rPr>
        <w:t>обучающихся</w:t>
      </w:r>
      <w:proofErr w:type="gramEnd"/>
      <w:r w:rsidRPr="00BB2639">
        <w:rPr>
          <w:rFonts w:ascii="Times New Roman" w:hAnsi="Times New Roman" w:cs="Times New Roman"/>
          <w:sz w:val="24"/>
          <w:szCs w:val="24"/>
        </w:rPr>
        <w:t>.</w:t>
      </w:r>
    </w:p>
    <w:p w:rsidR="00142133" w:rsidRPr="00BB2639" w:rsidRDefault="00142133" w:rsidP="00142133">
      <w:pPr>
        <w:numPr>
          <w:ilvl w:val="0"/>
          <w:numId w:val="8"/>
        </w:numPr>
        <w:jc w:val="both"/>
        <w:rPr>
          <w:rFonts w:ascii="Times New Roman" w:hAnsi="Times New Roman" w:cs="Times New Roman"/>
          <w:sz w:val="24"/>
          <w:szCs w:val="24"/>
        </w:rPr>
      </w:pPr>
      <w:r w:rsidRPr="00BB2639">
        <w:rPr>
          <w:rFonts w:ascii="Times New Roman" w:hAnsi="Times New Roman" w:cs="Times New Roman"/>
          <w:sz w:val="24"/>
          <w:szCs w:val="24"/>
        </w:rPr>
        <w:t>Воспитание потребности в систематических занятиях физическими упражнениями.</w:t>
      </w:r>
    </w:p>
    <w:p w:rsidR="00142133" w:rsidRPr="00BB2639" w:rsidRDefault="00142133" w:rsidP="00142133">
      <w:pPr>
        <w:numPr>
          <w:ilvl w:val="0"/>
          <w:numId w:val="8"/>
        </w:numPr>
        <w:jc w:val="both"/>
        <w:rPr>
          <w:rFonts w:ascii="Times New Roman" w:hAnsi="Times New Roman" w:cs="Times New Roman"/>
          <w:sz w:val="24"/>
          <w:szCs w:val="24"/>
        </w:rPr>
      </w:pPr>
      <w:r w:rsidRPr="00BB2639">
        <w:rPr>
          <w:rFonts w:ascii="Times New Roman" w:hAnsi="Times New Roman" w:cs="Times New Roman"/>
          <w:sz w:val="24"/>
          <w:szCs w:val="24"/>
        </w:rPr>
        <w:t>Приобретение знаний в области гигиены и медицины.</w:t>
      </w:r>
    </w:p>
    <w:p w:rsidR="00142133" w:rsidRPr="00BB2639" w:rsidRDefault="00142133" w:rsidP="00142133">
      <w:pPr>
        <w:numPr>
          <w:ilvl w:val="0"/>
          <w:numId w:val="8"/>
        </w:numPr>
        <w:jc w:val="both"/>
        <w:rPr>
          <w:rFonts w:ascii="Times New Roman" w:hAnsi="Times New Roman" w:cs="Times New Roman"/>
          <w:sz w:val="24"/>
          <w:szCs w:val="24"/>
        </w:rPr>
      </w:pPr>
      <w:r w:rsidRPr="00BB2639">
        <w:rPr>
          <w:rFonts w:ascii="Times New Roman" w:hAnsi="Times New Roman" w:cs="Times New Roman"/>
          <w:sz w:val="24"/>
          <w:szCs w:val="24"/>
        </w:rPr>
        <w:t>Развитие основных двигательных качеств.</w:t>
      </w:r>
    </w:p>
    <w:p w:rsidR="00142133" w:rsidRPr="00667F74" w:rsidRDefault="00142133" w:rsidP="00D46E4B">
      <w:pPr>
        <w:ind w:firstLine="708"/>
        <w:jc w:val="both"/>
        <w:rPr>
          <w:rFonts w:ascii="Times New Roman" w:hAnsi="Times New Roman" w:cs="Times New Roman"/>
          <w:sz w:val="24"/>
          <w:szCs w:val="24"/>
        </w:rPr>
      </w:pPr>
      <w:r w:rsidRPr="00667F74">
        <w:rPr>
          <w:rFonts w:ascii="Times New Roman" w:hAnsi="Times New Roman" w:cs="Times New Roman"/>
          <w:sz w:val="24"/>
          <w:szCs w:val="24"/>
        </w:rPr>
        <w:t>Проводятся соревнования, ставш</w:t>
      </w:r>
      <w:r>
        <w:rPr>
          <w:rFonts w:ascii="Times New Roman" w:hAnsi="Times New Roman" w:cs="Times New Roman"/>
          <w:sz w:val="24"/>
          <w:szCs w:val="24"/>
        </w:rPr>
        <w:t>ие уже традиционными в школе: «В</w:t>
      </w:r>
      <w:r w:rsidRPr="00667F74">
        <w:rPr>
          <w:rFonts w:ascii="Times New Roman" w:hAnsi="Times New Roman" w:cs="Times New Roman"/>
          <w:sz w:val="24"/>
          <w:szCs w:val="24"/>
        </w:rPr>
        <w:t>еселые старты», первен</w:t>
      </w:r>
      <w:r>
        <w:rPr>
          <w:rFonts w:ascii="Times New Roman" w:hAnsi="Times New Roman" w:cs="Times New Roman"/>
          <w:sz w:val="24"/>
          <w:szCs w:val="24"/>
        </w:rPr>
        <w:t>ства по баскетболу</w:t>
      </w:r>
      <w:r w:rsidR="00D46E4B">
        <w:rPr>
          <w:rFonts w:ascii="Times New Roman" w:hAnsi="Times New Roman" w:cs="Times New Roman"/>
          <w:sz w:val="24"/>
          <w:szCs w:val="24"/>
        </w:rPr>
        <w:t xml:space="preserve"> и воле</w:t>
      </w:r>
      <w:r w:rsidR="00133AE9">
        <w:rPr>
          <w:rFonts w:ascii="Times New Roman" w:hAnsi="Times New Roman" w:cs="Times New Roman"/>
          <w:sz w:val="24"/>
          <w:szCs w:val="24"/>
        </w:rPr>
        <w:t>й</w:t>
      </w:r>
      <w:r w:rsidR="00D46E4B">
        <w:rPr>
          <w:rFonts w:ascii="Times New Roman" w:hAnsi="Times New Roman" w:cs="Times New Roman"/>
          <w:sz w:val="24"/>
          <w:szCs w:val="24"/>
        </w:rPr>
        <w:t>болу</w:t>
      </w:r>
      <w:r w:rsidRPr="00667F74">
        <w:rPr>
          <w:rFonts w:ascii="Times New Roman" w:hAnsi="Times New Roman" w:cs="Times New Roman"/>
          <w:sz w:val="24"/>
          <w:szCs w:val="24"/>
        </w:rPr>
        <w:t>.</w:t>
      </w:r>
    </w:p>
    <w:p w:rsidR="00142133" w:rsidRPr="00667F74" w:rsidRDefault="00142133" w:rsidP="00D46E4B">
      <w:pPr>
        <w:ind w:firstLine="708"/>
        <w:jc w:val="both"/>
        <w:rPr>
          <w:rFonts w:ascii="Times New Roman" w:hAnsi="Times New Roman" w:cs="Times New Roman"/>
          <w:sz w:val="24"/>
          <w:szCs w:val="24"/>
        </w:rPr>
      </w:pPr>
      <w:r w:rsidRPr="00667F74">
        <w:rPr>
          <w:rFonts w:ascii="Times New Roman" w:hAnsi="Times New Roman" w:cs="Times New Roman"/>
          <w:sz w:val="24"/>
          <w:szCs w:val="24"/>
        </w:rPr>
        <w:lastRenderedPageBreak/>
        <w:t>В школе ведётся работа по охране здоровья учащихся. При планировании воспитательной работы учитывается необходимость ан</w:t>
      </w:r>
      <w:r>
        <w:rPr>
          <w:rFonts w:ascii="Times New Roman" w:hAnsi="Times New Roman" w:cs="Times New Roman"/>
          <w:sz w:val="24"/>
          <w:szCs w:val="24"/>
        </w:rPr>
        <w:t xml:space="preserve">тиалкогольной, антиникотиновой, </w:t>
      </w:r>
      <w:r w:rsidRPr="00667F74">
        <w:rPr>
          <w:rFonts w:ascii="Times New Roman" w:hAnsi="Times New Roman" w:cs="Times New Roman"/>
          <w:sz w:val="24"/>
          <w:szCs w:val="24"/>
        </w:rPr>
        <w:t xml:space="preserve"> </w:t>
      </w:r>
      <w:proofErr w:type="spellStart"/>
      <w:r w:rsidRPr="00667F74">
        <w:rPr>
          <w:rFonts w:ascii="Times New Roman" w:hAnsi="Times New Roman" w:cs="Times New Roman"/>
          <w:sz w:val="24"/>
          <w:szCs w:val="24"/>
        </w:rPr>
        <w:t>антинаркотической</w:t>
      </w:r>
      <w:proofErr w:type="spellEnd"/>
      <w:r>
        <w:rPr>
          <w:rFonts w:ascii="Times New Roman" w:hAnsi="Times New Roman" w:cs="Times New Roman"/>
          <w:sz w:val="24"/>
          <w:szCs w:val="24"/>
        </w:rPr>
        <w:t xml:space="preserve">, антитеррористической </w:t>
      </w:r>
      <w:r w:rsidRPr="00667F74">
        <w:rPr>
          <w:rFonts w:ascii="Times New Roman" w:hAnsi="Times New Roman" w:cs="Times New Roman"/>
          <w:sz w:val="24"/>
          <w:szCs w:val="24"/>
        </w:rPr>
        <w:t xml:space="preserve"> пропаганды.</w:t>
      </w:r>
    </w:p>
    <w:p w:rsidR="00142133" w:rsidRPr="00667F74" w:rsidRDefault="00142133" w:rsidP="00D46E4B">
      <w:pPr>
        <w:ind w:firstLine="708"/>
        <w:jc w:val="both"/>
        <w:rPr>
          <w:rFonts w:ascii="Times New Roman" w:hAnsi="Times New Roman" w:cs="Times New Roman"/>
          <w:sz w:val="24"/>
          <w:szCs w:val="24"/>
        </w:rPr>
      </w:pPr>
      <w:r w:rsidRPr="00667F74">
        <w:rPr>
          <w:rFonts w:ascii="Times New Roman" w:hAnsi="Times New Roman" w:cs="Times New Roman"/>
          <w:sz w:val="24"/>
          <w:szCs w:val="24"/>
        </w:rPr>
        <w:t>Медицинские и психологические исследования показывают опасность перегрузки учащихся и повышенную утомляемость, поэтому объектом постоянного контроля администрации школы являются санитарно-гигиенический режим и техника безопасности труда:</w:t>
      </w:r>
    </w:p>
    <w:p w:rsidR="00142133" w:rsidRPr="00986D1D" w:rsidRDefault="00142133" w:rsidP="00142133">
      <w:pPr>
        <w:jc w:val="both"/>
        <w:rPr>
          <w:rFonts w:ascii="Times New Roman" w:hAnsi="Times New Roman" w:cs="Times New Roman"/>
          <w:sz w:val="24"/>
        </w:rPr>
      </w:pPr>
      <w:r>
        <w:rPr>
          <w:rFonts w:ascii="Times New Roman" w:hAnsi="Times New Roman" w:cs="Times New Roman"/>
          <w:sz w:val="24"/>
        </w:rPr>
        <w:t>-</w:t>
      </w:r>
      <w:r w:rsidRPr="00986D1D">
        <w:rPr>
          <w:rFonts w:ascii="Times New Roman" w:hAnsi="Times New Roman" w:cs="Times New Roman"/>
          <w:sz w:val="24"/>
        </w:rPr>
        <w:t>соответствие санитарного состояния кабинетов, раздевал</w:t>
      </w:r>
      <w:r>
        <w:rPr>
          <w:rFonts w:ascii="Times New Roman" w:hAnsi="Times New Roman" w:cs="Times New Roman"/>
          <w:sz w:val="24"/>
        </w:rPr>
        <w:t>ки</w:t>
      </w:r>
      <w:r w:rsidRPr="00986D1D">
        <w:rPr>
          <w:rFonts w:ascii="Times New Roman" w:hAnsi="Times New Roman" w:cs="Times New Roman"/>
          <w:sz w:val="24"/>
        </w:rPr>
        <w:t xml:space="preserve">, школьной столовой, </w:t>
      </w:r>
      <w:r>
        <w:rPr>
          <w:rFonts w:ascii="Times New Roman" w:hAnsi="Times New Roman" w:cs="Times New Roman"/>
          <w:sz w:val="24"/>
        </w:rPr>
        <w:t>спортзала</w:t>
      </w:r>
      <w:r w:rsidRPr="00986D1D">
        <w:rPr>
          <w:rFonts w:ascii="Times New Roman" w:hAnsi="Times New Roman" w:cs="Times New Roman"/>
          <w:sz w:val="24"/>
        </w:rPr>
        <w:t xml:space="preserve"> существующим нормам;</w:t>
      </w:r>
    </w:p>
    <w:p w:rsidR="00142133" w:rsidRPr="00986D1D" w:rsidRDefault="00142133" w:rsidP="00142133">
      <w:pPr>
        <w:jc w:val="both"/>
        <w:rPr>
          <w:rFonts w:ascii="Times New Roman" w:hAnsi="Times New Roman" w:cs="Times New Roman"/>
          <w:sz w:val="24"/>
        </w:rPr>
      </w:pPr>
      <w:r>
        <w:rPr>
          <w:rFonts w:ascii="Times New Roman" w:hAnsi="Times New Roman" w:cs="Times New Roman"/>
          <w:sz w:val="24"/>
        </w:rPr>
        <w:t>-</w:t>
      </w:r>
      <w:r w:rsidRPr="00986D1D">
        <w:rPr>
          <w:rFonts w:ascii="Times New Roman" w:hAnsi="Times New Roman" w:cs="Times New Roman"/>
          <w:sz w:val="24"/>
        </w:rPr>
        <w:t>организация теплового, воздушного и светового режимов в школе;</w:t>
      </w:r>
    </w:p>
    <w:p w:rsidR="00142133" w:rsidRPr="00986D1D" w:rsidRDefault="00142133" w:rsidP="00142133">
      <w:pPr>
        <w:jc w:val="both"/>
        <w:rPr>
          <w:rFonts w:ascii="Times New Roman" w:hAnsi="Times New Roman" w:cs="Times New Roman"/>
          <w:sz w:val="24"/>
        </w:rPr>
      </w:pPr>
      <w:r>
        <w:rPr>
          <w:rFonts w:ascii="Times New Roman" w:hAnsi="Times New Roman" w:cs="Times New Roman"/>
          <w:sz w:val="24"/>
        </w:rPr>
        <w:t>-</w:t>
      </w:r>
      <w:r w:rsidRPr="00986D1D">
        <w:rPr>
          <w:rFonts w:ascii="Times New Roman" w:hAnsi="Times New Roman" w:cs="Times New Roman"/>
          <w:sz w:val="24"/>
        </w:rPr>
        <w:t>своевременность проведения инструктажа учащихся по технике безопасности на рабочем месте;</w:t>
      </w:r>
    </w:p>
    <w:p w:rsidR="00142133" w:rsidRPr="00986D1D" w:rsidRDefault="00142133" w:rsidP="00142133">
      <w:pPr>
        <w:jc w:val="both"/>
        <w:rPr>
          <w:rFonts w:ascii="Times New Roman" w:hAnsi="Times New Roman" w:cs="Times New Roman"/>
          <w:sz w:val="24"/>
        </w:rPr>
      </w:pPr>
      <w:r>
        <w:rPr>
          <w:rFonts w:ascii="Times New Roman" w:hAnsi="Times New Roman" w:cs="Times New Roman"/>
          <w:sz w:val="24"/>
        </w:rPr>
        <w:t>-</w:t>
      </w:r>
      <w:r w:rsidRPr="00986D1D">
        <w:rPr>
          <w:rFonts w:ascii="Times New Roman" w:hAnsi="Times New Roman" w:cs="Times New Roman"/>
          <w:sz w:val="24"/>
        </w:rPr>
        <w:t>своевременное проведение инструктажей классными руководителями по технике безопасности  и обращению с пожароопасными предметами при проведении праздников, в школе, выездных мероприятий;</w:t>
      </w:r>
    </w:p>
    <w:p w:rsidR="00142133" w:rsidRPr="00986D1D" w:rsidRDefault="00142133" w:rsidP="00142133">
      <w:pPr>
        <w:jc w:val="both"/>
        <w:rPr>
          <w:rFonts w:ascii="Times New Roman" w:hAnsi="Times New Roman" w:cs="Times New Roman"/>
          <w:sz w:val="24"/>
        </w:rPr>
      </w:pPr>
      <w:r>
        <w:rPr>
          <w:rFonts w:ascii="Times New Roman" w:hAnsi="Times New Roman" w:cs="Times New Roman"/>
          <w:sz w:val="24"/>
        </w:rPr>
        <w:t>-</w:t>
      </w:r>
      <w:r w:rsidRPr="00986D1D">
        <w:rPr>
          <w:rFonts w:ascii="Times New Roman" w:hAnsi="Times New Roman" w:cs="Times New Roman"/>
          <w:sz w:val="24"/>
        </w:rPr>
        <w:t>регулярное проведение инструктивных занятий по правилам дорожного движени</w:t>
      </w:r>
      <w:r w:rsidR="00133AE9">
        <w:rPr>
          <w:rFonts w:ascii="Times New Roman" w:hAnsi="Times New Roman" w:cs="Times New Roman"/>
          <w:sz w:val="24"/>
        </w:rPr>
        <w:t>я с привлечением сотрудников ГИБДД</w:t>
      </w:r>
      <w:r w:rsidRPr="00986D1D">
        <w:rPr>
          <w:rFonts w:ascii="Times New Roman" w:hAnsi="Times New Roman" w:cs="Times New Roman"/>
          <w:sz w:val="24"/>
        </w:rPr>
        <w:t>.</w:t>
      </w:r>
    </w:p>
    <w:p w:rsidR="00142133" w:rsidRDefault="00142133" w:rsidP="00142133">
      <w:pPr>
        <w:jc w:val="both"/>
        <w:rPr>
          <w:rFonts w:ascii="Times New Roman" w:hAnsi="Times New Roman" w:cs="Times New Roman"/>
          <w:sz w:val="24"/>
          <w:szCs w:val="24"/>
        </w:rPr>
      </w:pPr>
      <w:r w:rsidRPr="00667F74">
        <w:rPr>
          <w:rFonts w:ascii="Times New Roman" w:hAnsi="Times New Roman" w:cs="Times New Roman"/>
          <w:sz w:val="24"/>
          <w:szCs w:val="24"/>
        </w:rPr>
        <w:t> </w:t>
      </w:r>
    </w:p>
    <w:p w:rsidR="00142133" w:rsidRDefault="00142133" w:rsidP="00142133">
      <w:pPr>
        <w:rPr>
          <w:rFonts w:ascii="Times New Roman" w:hAnsi="Times New Roman" w:cs="Times New Roman"/>
          <w:sz w:val="24"/>
          <w:szCs w:val="24"/>
        </w:rPr>
      </w:pPr>
      <w:r w:rsidRPr="00F36BFD">
        <w:rPr>
          <w:rFonts w:ascii="Times New Roman" w:hAnsi="Times New Roman" w:cs="Times New Roman"/>
          <w:noProof/>
          <w:sz w:val="24"/>
          <w:szCs w:val="24"/>
        </w:rPr>
        <w:drawing>
          <wp:inline distT="0" distB="0" distL="0" distR="0">
            <wp:extent cx="733425" cy="374297"/>
            <wp:effectExtent l="38100" t="19050" r="9525" b="6703"/>
            <wp:docPr id="15"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Pr="001C5770" w:rsidRDefault="00142133" w:rsidP="00142133">
      <w:pPr>
        <w:rPr>
          <w:rFonts w:ascii="Times New Roman" w:hAnsi="Times New Roman" w:cs="Times New Roman"/>
          <w:b/>
          <w:sz w:val="24"/>
          <w:szCs w:val="24"/>
        </w:rPr>
      </w:pPr>
      <w:r w:rsidRPr="001C5770">
        <w:rPr>
          <w:rFonts w:ascii="Times New Roman" w:hAnsi="Times New Roman" w:cs="Times New Roman"/>
          <w:b/>
          <w:sz w:val="24"/>
          <w:szCs w:val="24"/>
        </w:rPr>
        <w:t xml:space="preserve">Раздел 7.      </w:t>
      </w:r>
      <w:r>
        <w:rPr>
          <w:rFonts w:ascii="Times New Roman" w:hAnsi="Times New Roman" w:cs="Times New Roman"/>
          <w:b/>
          <w:sz w:val="24"/>
          <w:szCs w:val="24"/>
        </w:rPr>
        <w:t>КАЧЕСТВО  РЕЗУЛЬТАТОВ  ИТОГОВОЙ АТТЕСТАЦИИ</w:t>
      </w:r>
    </w:p>
    <w:p w:rsidR="00142133" w:rsidRPr="00B20A87" w:rsidRDefault="00142133" w:rsidP="00142133">
      <w:pPr>
        <w:jc w:val="center"/>
        <w:rPr>
          <w:rFonts w:ascii="Times New Roman" w:hAnsi="Times New Roman" w:cs="Times New Roman"/>
          <w:i/>
          <w:sz w:val="2"/>
        </w:rPr>
      </w:pPr>
    </w:p>
    <w:p w:rsidR="00142133" w:rsidRDefault="00142133" w:rsidP="00142133">
      <w:pPr>
        <w:jc w:val="center"/>
        <w:rPr>
          <w:rFonts w:ascii="Times New Roman" w:hAnsi="Times New Roman" w:cs="Times New Roman"/>
          <w:i/>
          <w:sz w:val="24"/>
        </w:rPr>
      </w:pPr>
      <w:r w:rsidRPr="004223BF">
        <w:rPr>
          <w:rFonts w:ascii="Times New Roman" w:hAnsi="Times New Roman" w:cs="Times New Roman"/>
          <w:i/>
          <w:sz w:val="24"/>
        </w:rPr>
        <w:t>Результаты итоговой аттестации выпускников</w:t>
      </w:r>
      <w:r w:rsidR="002444AE">
        <w:rPr>
          <w:rFonts w:ascii="Times New Roman" w:hAnsi="Times New Roman" w:cs="Times New Roman"/>
          <w:i/>
          <w:sz w:val="24"/>
        </w:rPr>
        <w:t xml:space="preserve"> </w:t>
      </w:r>
      <w:r w:rsidRPr="004223BF">
        <w:rPr>
          <w:rFonts w:ascii="Times New Roman" w:hAnsi="Times New Roman" w:cs="Times New Roman"/>
          <w:i/>
          <w:sz w:val="24"/>
        </w:rPr>
        <w:t xml:space="preserve">за курс основной школы </w:t>
      </w:r>
    </w:p>
    <w:p w:rsidR="00142133" w:rsidRDefault="00133AE9" w:rsidP="00142133">
      <w:pPr>
        <w:jc w:val="center"/>
        <w:rPr>
          <w:rFonts w:ascii="Times New Roman" w:hAnsi="Times New Roman" w:cs="Times New Roman"/>
          <w:i/>
          <w:sz w:val="24"/>
        </w:rPr>
      </w:pPr>
      <w:r>
        <w:rPr>
          <w:rFonts w:ascii="Times New Roman" w:hAnsi="Times New Roman" w:cs="Times New Roman"/>
          <w:i/>
          <w:sz w:val="24"/>
        </w:rPr>
        <w:t>в 2017-2018</w:t>
      </w:r>
      <w:r w:rsidR="00142133" w:rsidRPr="004223BF">
        <w:rPr>
          <w:rFonts w:ascii="Times New Roman" w:hAnsi="Times New Roman" w:cs="Times New Roman"/>
          <w:i/>
          <w:sz w:val="24"/>
        </w:rPr>
        <w:t xml:space="preserve"> учебном году</w:t>
      </w:r>
    </w:p>
    <w:p w:rsidR="00142133" w:rsidRDefault="00142133" w:rsidP="00142133">
      <w:pPr>
        <w:jc w:val="center"/>
        <w:rPr>
          <w:rFonts w:ascii="Times New Roman" w:hAnsi="Times New Roman" w:cs="Times New Roman"/>
          <w:i/>
          <w:sz w:val="24"/>
        </w:rPr>
      </w:pPr>
    </w:p>
    <w:p w:rsidR="00142133" w:rsidRDefault="00142133" w:rsidP="00142133">
      <w:pPr>
        <w:jc w:val="both"/>
        <w:rPr>
          <w:rFonts w:ascii="Times New Roman" w:hAnsi="Times New Roman" w:cs="Times New Roman"/>
          <w:sz w:val="24"/>
        </w:rPr>
      </w:pPr>
      <w:r w:rsidRPr="0049504B">
        <w:rPr>
          <w:rFonts w:ascii="Times New Roman" w:hAnsi="Times New Roman" w:cs="Times New Roman"/>
          <w:sz w:val="24"/>
        </w:rPr>
        <w:t xml:space="preserve">До итоговой аттестации были допущены все обучающиеся 9 класса в количестве </w:t>
      </w:r>
      <w:r w:rsidR="00133AE9">
        <w:rPr>
          <w:rFonts w:ascii="Times New Roman" w:hAnsi="Times New Roman" w:cs="Times New Roman"/>
          <w:sz w:val="24"/>
        </w:rPr>
        <w:t>12</w:t>
      </w:r>
      <w:r w:rsidRPr="0049504B">
        <w:rPr>
          <w:rFonts w:ascii="Times New Roman" w:hAnsi="Times New Roman" w:cs="Times New Roman"/>
          <w:sz w:val="24"/>
        </w:rPr>
        <w:t xml:space="preserve"> человек. </w:t>
      </w:r>
    </w:p>
    <w:p w:rsidR="00142133" w:rsidRDefault="00133AE9" w:rsidP="00142133">
      <w:pPr>
        <w:jc w:val="both"/>
        <w:rPr>
          <w:rFonts w:ascii="Times New Roman" w:hAnsi="Times New Roman" w:cs="Times New Roman"/>
          <w:sz w:val="24"/>
        </w:rPr>
      </w:pPr>
      <w:r>
        <w:rPr>
          <w:rFonts w:ascii="Times New Roman" w:hAnsi="Times New Roman" w:cs="Times New Roman"/>
          <w:sz w:val="24"/>
        </w:rPr>
        <w:t>12</w:t>
      </w:r>
      <w:r w:rsidR="00142133">
        <w:rPr>
          <w:rFonts w:ascii="Times New Roman" w:hAnsi="Times New Roman" w:cs="Times New Roman"/>
          <w:sz w:val="24"/>
        </w:rPr>
        <w:t xml:space="preserve"> в</w:t>
      </w:r>
      <w:r w:rsidR="00142133" w:rsidRPr="0049504B">
        <w:rPr>
          <w:rFonts w:ascii="Times New Roman" w:hAnsi="Times New Roman" w:cs="Times New Roman"/>
          <w:sz w:val="24"/>
        </w:rPr>
        <w:t>ыпу</w:t>
      </w:r>
      <w:r w:rsidR="00142133">
        <w:rPr>
          <w:rFonts w:ascii="Times New Roman" w:hAnsi="Times New Roman" w:cs="Times New Roman"/>
          <w:sz w:val="24"/>
        </w:rPr>
        <w:t>скников</w:t>
      </w:r>
      <w:r w:rsidR="00142133" w:rsidRPr="0049504B">
        <w:rPr>
          <w:rFonts w:ascii="Times New Roman" w:hAnsi="Times New Roman" w:cs="Times New Roman"/>
          <w:sz w:val="24"/>
        </w:rPr>
        <w:t xml:space="preserve"> сд</w:t>
      </w:r>
      <w:r w:rsidR="00142133">
        <w:rPr>
          <w:rFonts w:ascii="Times New Roman" w:hAnsi="Times New Roman" w:cs="Times New Roman"/>
          <w:sz w:val="24"/>
        </w:rPr>
        <w:t xml:space="preserve">авали  2 обязательных экзамена и 2 экзамена по выбору </w:t>
      </w:r>
      <w:r w:rsidR="00142133" w:rsidRPr="0049504B">
        <w:rPr>
          <w:rFonts w:ascii="Times New Roman" w:hAnsi="Times New Roman" w:cs="Times New Roman"/>
          <w:sz w:val="24"/>
        </w:rPr>
        <w:t>в форме</w:t>
      </w:r>
      <w:r w:rsidR="00142133">
        <w:rPr>
          <w:rFonts w:ascii="Times New Roman" w:hAnsi="Times New Roman" w:cs="Times New Roman"/>
          <w:sz w:val="24"/>
        </w:rPr>
        <w:t xml:space="preserve"> ОГЭ, </w:t>
      </w:r>
    </w:p>
    <w:p w:rsidR="00142133" w:rsidRDefault="00142133" w:rsidP="00142133">
      <w:pPr>
        <w:rPr>
          <w:rFonts w:ascii="Times New Roman" w:hAnsi="Times New Roman" w:cs="Times New Roman"/>
          <w:sz w:val="24"/>
        </w:rPr>
      </w:pPr>
    </w:p>
    <w:p w:rsidR="00142133" w:rsidRPr="001C5770" w:rsidRDefault="00142133" w:rsidP="00142133">
      <w:pPr>
        <w:jc w:val="center"/>
        <w:rPr>
          <w:rFonts w:ascii="Times New Roman" w:hAnsi="Times New Roman" w:cs="Times New Roman"/>
          <w:b/>
          <w:sz w:val="24"/>
        </w:rPr>
      </w:pPr>
      <w:r w:rsidRPr="001C5770">
        <w:rPr>
          <w:rFonts w:ascii="Times New Roman" w:hAnsi="Times New Roman" w:cs="Times New Roman"/>
          <w:b/>
          <w:sz w:val="24"/>
        </w:rPr>
        <w:t>В ходе аттестации получены результаты:</w:t>
      </w:r>
    </w:p>
    <w:p w:rsidR="00142133" w:rsidRPr="00D46E4B" w:rsidRDefault="00142133" w:rsidP="00142133">
      <w:pPr>
        <w:rPr>
          <w:rFonts w:ascii="Times New Roman" w:hAnsi="Times New Roman" w:cs="Times New Roman"/>
          <w:sz w:val="28"/>
          <w:szCs w:val="28"/>
        </w:rPr>
      </w:pPr>
      <w:r w:rsidRPr="0049504B">
        <w:rPr>
          <w:rFonts w:ascii="Times New Roman" w:hAnsi="Times New Roman" w:cs="Times New Roman"/>
        </w:rPr>
        <w:t>                                                                                               </w:t>
      </w:r>
    </w:p>
    <w:tbl>
      <w:tblPr>
        <w:tblpPr w:leftFromText="180" w:rightFromText="180" w:vertAnchor="text" w:horzAnchor="margin" w:tblpXSpec="center" w:tblpY="437"/>
        <w:tblW w:w="966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985"/>
        <w:gridCol w:w="1276"/>
        <w:gridCol w:w="1548"/>
        <w:gridCol w:w="1438"/>
        <w:gridCol w:w="1232"/>
        <w:gridCol w:w="1134"/>
        <w:gridCol w:w="1048"/>
      </w:tblGrid>
      <w:tr w:rsidR="00142133" w:rsidRPr="00133AE9" w:rsidTr="00142133">
        <w:trPr>
          <w:cantSplit/>
          <w:trHeight w:val="32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i/>
                <w:sz w:val="18"/>
              </w:rPr>
            </w:pPr>
            <w:r w:rsidRPr="00133AE9">
              <w:rPr>
                <w:rFonts w:ascii="Times New Roman" w:hAnsi="Times New Roman" w:cs="Times New Roman"/>
                <w:i/>
                <w:sz w:val="18"/>
              </w:rPr>
              <w:t>Предметы, выносимые</w:t>
            </w:r>
          </w:p>
          <w:p w:rsidR="00142133" w:rsidRPr="00133AE9" w:rsidRDefault="00142133" w:rsidP="00133AE9">
            <w:pPr>
              <w:jc w:val="center"/>
              <w:rPr>
                <w:rFonts w:ascii="Times New Roman" w:hAnsi="Times New Roman" w:cs="Times New Roman"/>
                <w:i/>
                <w:sz w:val="18"/>
              </w:rPr>
            </w:pPr>
            <w:r w:rsidRPr="00133AE9">
              <w:rPr>
                <w:rFonts w:ascii="Times New Roman" w:hAnsi="Times New Roman" w:cs="Times New Roman"/>
                <w:i/>
                <w:sz w:val="18"/>
              </w:rPr>
              <w:lastRenderedPageBreak/>
              <w:t>на экзамены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i/>
                <w:sz w:val="18"/>
              </w:rPr>
            </w:pPr>
            <w:r w:rsidRPr="00133AE9">
              <w:rPr>
                <w:rFonts w:ascii="Times New Roman" w:hAnsi="Times New Roman" w:cs="Times New Roman"/>
                <w:i/>
                <w:sz w:val="18"/>
              </w:rPr>
              <w:lastRenderedPageBreak/>
              <w:t>Количество</w:t>
            </w:r>
          </w:p>
          <w:p w:rsidR="00142133" w:rsidRPr="00133AE9" w:rsidRDefault="00142133" w:rsidP="00133AE9">
            <w:pPr>
              <w:jc w:val="center"/>
              <w:rPr>
                <w:rFonts w:ascii="Times New Roman" w:hAnsi="Times New Roman" w:cs="Times New Roman"/>
                <w:i/>
                <w:sz w:val="18"/>
              </w:rPr>
            </w:pPr>
            <w:r w:rsidRPr="00133AE9">
              <w:rPr>
                <w:rFonts w:ascii="Times New Roman" w:hAnsi="Times New Roman" w:cs="Times New Roman"/>
                <w:i/>
                <w:sz w:val="18"/>
              </w:rPr>
              <w:lastRenderedPageBreak/>
              <w:t>учащихся</w:t>
            </w:r>
          </w:p>
          <w:p w:rsidR="00142133" w:rsidRPr="00133AE9" w:rsidRDefault="00142133" w:rsidP="00133AE9">
            <w:pPr>
              <w:jc w:val="center"/>
              <w:rPr>
                <w:rFonts w:ascii="Times New Roman" w:hAnsi="Times New Roman" w:cs="Times New Roman"/>
                <w:i/>
                <w:sz w:val="18"/>
              </w:rPr>
            </w:pPr>
            <w:r w:rsidRPr="00133AE9">
              <w:rPr>
                <w:rFonts w:ascii="Times New Roman" w:hAnsi="Times New Roman" w:cs="Times New Roman"/>
                <w:i/>
                <w:sz w:val="18"/>
              </w:rPr>
              <w:t>9 класса</w:t>
            </w:r>
          </w:p>
        </w:tc>
        <w:tc>
          <w:tcPr>
            <w:tcW w:w="6400" w:type="dxa"/>
            <w:gridSpan w:val="5"/>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i/>
                <w:sz w:val="18"/>
              </w:rPr>
            </w:pPr>
            <w:r w:rsidRPr="00133AE9">
              <w:rPr>
                <w:rFonts w:ascii="Times New Roman" w:hAnsi="Times New Roman" w:cs="Times New Roman"/>
                <w:i/>
                <w:sz w:val="18"/>
              </w:rPr>
              <w:lastRenderedPageBreak/>
              <w:t>ИТОГИ ЭКЗАМЕНОВ</w:t>
            </w:r>
          </w:p>
        </w:tc>
      </w:tr>
      <w:tr w:rsidR="00142133" w:rsidRPr="00133AE9" w:rsidTr="00142133">
        <w:trPr>
          <w:cantSplit/>
          <w:trHeight w:val="1135"/>
        </w:trPr>
        <w:tc>
          <w:tcPr>
            <w:tcW w:w="1985" w:type="dxa"/>
            <w:vMerge/>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i/>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i/>
                <w:sz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i/>
                <w:sz w:val="16"/>
              </w:rPr>
            </w:pPr>
            <w:r w:rsidRPr="00133AE9">
              <w:rPr>
                <w:rFonts w:ascii="Times New Roman" w:hAnsi="Times New Roman" w:cs="Times New Roman"/>
                <w:i/>
                <w:sz w:val="16"/>
              </w:rPr>
              <w:t>Количество учащихся, допущенных к экзаменам</w:t>
            </w:r>
          </w:p>
        </w:tc>
        <w:tc>
          <w:tcPr>
            <w:tcW w:w="1438" w:type="dxa"/>
            <w:tcBorders>
              <w:top w:val="single" w:sz="4" w:space="0" w:color="auto"/>
              <w:left w:val="single" w:sz="4" w:space="0" w:color="auto"/>
              <w:bottom w:val="single" w:sz="4" w:space="0" w:color="auto"/>
              <w:right w:val="single" w:sz="4" w:space="0" w:color="auto"/>
            </w:tcBorders>
            <w:textDirection w:val="btLr"/>
            <w:vAlign w:val="center"/>
          </w:tcPr>
          <w:p w:rsidR="00142133" w:rsidRPr="00133AE9" w:rsidRDefault="00142133" w:rsidP="00133AE9">
            <w:pPr>
              <w:ind w:left="113" w:right="113"/>
              <w:jc w:val="center"/>
              <w:rPr>
                <w:rFonts w:ascii="Times New Roman" w:hAnsi="Times New Roman" w:cs="Times New Roman"/>
                <w:i/>
                <w:sz w:val="16"/>
              </w:rPr>
            </w:pPr>
            <w:r w:rsidRPr="00133AE9">
              <w:rPr>
                <w:rFonts w:ascii="Times New Roman" w:hAnsi="Times New Roman" w:cs="Times New Roman"/>
                <w:i/>
                <w:sz w:val="16"/>
              </w:rPr>
              <w:t>Количество учащихся, сдавших экзамены в щадящем режиме (ГВЭ)</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b/>
                <w:bCs/>
                <w:i/>
                <w:sz w:val="16"/>
              </w:rPr>
            </w:pPr>
            <w:r w:rsidRPr="00133AE9">
              <w:rPr>
                <w:rFonts w:ascii="Times New Roman" w:hAnsi="Times New Roman" w:cs="Times New Roman"/>
                <w:i/>
                <w:sz w:val="16"/>
              </w:rPr>
              <w:t>Количество учащихся, сдавших экзамены на «4» и «5»</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b/>
                <w:bCs/>
                <w:i/>
                <w:sz w:val="16"/>
              </w:rPr>
            </w:pPr>
            <w:r w:rsidRPr="00133AE9">
              <w:rPr>
                <w:rFonts w:ascii="Times New Roman" w:hAnsi="Times New Roman" w:cs="Times New Roman"/>
                <w:i/>
                <w:sz w:val="16"/>
              </w:rPr>
              <w:t>Количество учащихся, сдавших экзамены на «3»</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b/>
                <w:bCs/>
                <w:i/>
                <w:sz w:val="16"/>
              </w:rPr>
            </w:pPr>
            <w:r w:rsidRPr="00133AE9">
              <w:rPr>
                <w:rFonts w:ascii="Times New Roman" w:hAnsi="Times New Roman" w:cs="Times New Roman"/>
                <w:i/>
                <w:sz w:val="16"/>
              </w:rPr>
              <w:t>Количество учащихся, не сдавших экзамены</w:t>
            </w:r>
          </w:p>
        </w:tc>
      </w:tr>
      <w:tr w:rsidR="00142133" w:rsidRPr="00133AE9" w:rsidTr="00142133">
        <w:trPr>
          <w:trHeight w:val="591"/>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42133" w:rsidP="00133AE9">
            <w:pPr>
              <w:jc w:val="center"/>
              <w:rPr>
                <w:rFonts w:ascii="Times New Roman" w:hAnsi="Times New Roman" w:cs="Times New Roman"/>
                <w:i/>
              </w:rPr>
            </w:pPr>
            <w:r w:rsidRPr="00133AE9">
              <w:rPr>
                <w:rFonts w:ascii="Times New Roman" w:hAnsi="Times New Roman" w:cs="Times New Roman"/>
                <w:i/>
              </w:rPr>
              <w:lastRenderedPageBreak/>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rPr>
            </w:pPr>
            <w:r w:rsidRPr="00133AE9">
              <w:rPr>
                <w:rFonts w:ascii="Times New Roman" w:hAnsi="Times New Roman" w:cs="Times New Roman"/>
              </w:rPr>
              <w:t>1</w:t>
            </w:r>
            <w:r w:rsidR="00133AE9">
              <w:rPr>
                <w:rFonts w:ascii="Times New Roman" w:hAnsi="Times New Roman" w:cs="Times New Roman"/>
              </w:rPr>
              <w:t>2</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rPr>
            </w:pPr>
            <w:r w:rsidRPr="00133AE9">
              <w:rPr>
                <w:rFonts w:ascii="Times New Roman" w:hAnsi="Times New Roman" w:cs="Times New Roman"/>
              </w:rPr>
              <w:t>1</w:t>
            </w:r>
            <w:r w:rsidR="00133AE9">
              <w:rPr>
                <w:rFonts w:ascii="Times New Roman" w:hAnsi="Times New Roman" w:cs="Times New Roman"/>
              </w:rPr>
              <w:t>2</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2444AE"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2444AE" w:rsidP="00133AE9">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8</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1</w:t>
            </w:r>
          </w:p>
        </w:tc>
      </w:tr>
      <w:tr w:rsidR="00142133" w:rsidRPr="00133AE9" w:rsidTr="00142133">
        <w:trPr>
          <w:trHeight w:val="567"/>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42133" w:rsidP="00133AE9">
            <w:pPr>
              <w:jc w:val="center"/>
              <w:rPr>
                <w:rFonts w:ascii="Times New Roman" w:hAnsi="Times New Roman" w:cs="Times New Roman"/>
                <w:i/>
              </w:rPr>
            </w:pPr>
            <w:r w:rsidRPr="00133AE9">
              <w:rPr>
                <w:rFonts w:ascii="Times New Roman" w:hAnsi="Times New Roman" w:cs="Times New Roman"/>
                <w:i/>
              </w:rPr>
              <w:t>Русский язык</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rPr>
            </w:pPr>
            <w:r w:rsidRPr="00133AE9">
              <w:rPr>
                <w:rFonts w:ascii="Times New Roman" w:hAnsi="Times New Roman" w:cs="Times New Roman"/>
              </w:rPr>
              <w:t>1</w:t>
            </w:r>
            <w:r w:rsidR="00133AE9">
              <w:rPr>
                <w:rFonts w:ascii="Times New Roman" w:hAnsi="Times New Roman" w:cs="Times New Roman"/>
              </w:rPr>
              <w:t>2</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ind w:hanging="408"/>
              <w:jc w:val="center"/>
              <w:rPr>
                <w:rFonts w:ascii="Times New Roman" w:hAnsi="Times New Roman" w:cs="Times New Roman"/>
              </w:rPr>
            </w:pPr>
            <w:r>
              <w:rPr>
                <w:rFonts w:ascii="Times New Roman" w:hAnsi="Times New Roman" w:cs="Times New Roman"/>
              </w:rPr>
              <w:t xml:space="preserve">     </w:t>
            </w:r>
            <w:r w:rsidR="00142133" w:rsidRPr="00133AE9">
              <w:rPr>
                <w:rFonts w:ascii="Times New Roman" w:hAnsi="Times New Roman" w:cs="Times New Roman"/>
              </w:rPr>
              <w:t>1</w:t>
            </w:r>
            <w:r>
              <w:rPr>
                <w:rFonts w:ascii="Times New Roman" w:hAnsi="Times New Roman" w:cs="Times New Roman"/>
              </w:rPr>
              <w:t>2</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4</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1</w:t>
            </w:r>
          </w:p>
        </w:tc>
      </w:tr>
      <w:tr w:rsidR="00142133" w:rsidRPr="00133AE9" w:rsidTr="00142133">
        <w:trPr>
          <w:trHeight w:val="422"/>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33AE9" w:rsidP="00133AE9">
            <w:pPr>
              <w:jc w:val="center"/>
              <w:rPr>
                <w:rFonts w:ascii="Times New Roman" w:hAnsi="Times New Roman" w:cs="Times New Roman"/>
                <w:i/>
              </w:rPr>
            </w:pPr>
            <w:r>
              <w:rPr>
                <w:rFonts w:ascii="Times New Roman" w:hAnsi="Times New Roman" w:cs="Times New Roman"/>
                <w:i/>
              </w:rPr>
              <w:t xml:space="preserve">Химия </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jc w:val="center"/>
              <w:rPr>
                <w:rFonts w:ascii="Times New Roman" w:hAnsi="Times New Roman" w:cs="Times New Roman"/>
              </w:rPr>
            </w:pPr>
            <w:r>
              <w:rPr>
                <w:rFonts w:ascii="Times New Roman" w:hAnsi="Times New Roman" w:cs="Times New Roman"/>
              </w:rPr>
              <w:t>2</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ind w:hanging="408"/>
              <w:jc w:val="center"/>
              <w:rPr>
                <w:rFonts w:ascii="Times New Roman" w:hAnsi="Times New Roman" w:cs="Times New Roman"/>
              </w:rPr>
            </w:pPr>
            <w:r>
              <w:rPr>
                <w:rFonts w:ascii="Times New Roman" w:hAnsi="Times New Roman" w:cs="Times New Roman"/>
              </w:rPr>
              <w:t xml:space="preserve">   2</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1</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jc w:val="center"/>
              <w:rPr>
                <w:rFonts w:ascii="Times New Roman" w:hAnsi="Times New Roman" w:cs="Times New Roman"/>
              </w:rPr>
            </w:pPr>
            <w:r>
              <w:rPr>
                <w:rFonts w:ascii="Times New Roman" w:hAnsi="Times New Roman" w:cs="Times New Roman"/>
              </w:rPr>
              <w:t>0</w:t>
            </w:r>
          </w:p>
        </w:tc>
      </w:tr>
      <w:tr w:rsidR="00142133" w:rsidRPr="00133AE9" w:rsidTr="00142133">
        <w:trPr>
          <w:trHeight w:val="422"/>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42133" w:rsidP="00133AE9">
            <w:pPr>
              <w:jc w:val="center"/>
              <w:rPr>
                <w:rFonts w:ascii="Times New Roman" w:hAnsi="Times New Roman" w:cs="Times New Roman"/>
                <w:i/>
              </w:rPr>
            </w:pPr>
            <w:r w:rsidRPr="00133AE9">
              <w:rPr>
                <w:rFonts w:ascii="Times New Roman" w:hAnsi="Times New Roman" w:cs="Times New Roman"/>
                <w:i/>
              </w:rPr>
              <w:t>Биология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9</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ind w:hanging="408"/>
              <w:jc w:val="center"/>
              <w:rPr>
                <w:rFonts w:ascii="Times New Roman" w:hAnsi="Times New Roman" w:cs="Times New Roman"/>
              </w:rPr>
            </w:pPr>
            <w:r>
              <w:rPr>
                <w:rFonts w:ascii="Times New Roman" w:hAnsi="Times New Roman" w:cs="Times New Roman"/>
              </w:rPr>
              <w:t>9</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8</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1</w:t>
            </w:r>
          </w:p>
        </w:tc>
      </w:tr>
      <w:tr w:rsidR="00142133" w:rsidRPr="00133AE9" w:rsidTr="00142133">
        <w:trPr>
          <w:trHeight w:val="422"/>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42133" w:rsidP="00133AE9">
            <w:pPr>
              <w:jc w:val="center"/>
              <w:rPr>
                <w:rFonts w:ascii="Times New Roman" w:hAnsi="Times New Roman" w:cs="Times New Roman"/>
                <w:i/>
              </w:rPr>
            </w:pPr>
            <w:r w:rsidRPr="00133AE9">
              <w:rPr>
                <w:rFonts w:ascii="Times New Roman" w:hAnsi="Times New Roman" w:cs="Times New Roman"/>
                <w:i/>
              </w:rPr>
              <w:t>География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7</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ind w:hanging="408"/>
              <w:jc w:val="center"/>
              <w:rPr>
                <w:rFonts w:ascii="Times New Roman" w:hAnsi="Times New Roman" w:cs="Times New Roman"/>
              </w:rPr>
            </w:pPr>
            <w:r>
              <w:rPr>
                <w:rFonts w:ascii="Times New Roman" w:hAnsi="Times New Roman" w:cs="Times New Roman"/>
              </w:rPr>
              <w:t>7</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5</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r>
      <w:tr w:rsidR="00142133" w:rsidRPr="00133AE9" w:rsidTr="00142133">
        <w:trPr>
          <w:trHeight w:val="422"/>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42133" w:rsidP="00133AE9">
            <w:pPr>
              <w:jc w:val="center"/>
              <w:rPr>
                <w:rFonts w:ascii="Times New Roman" w:hAnsi="Times New Roman" w:cs="Times New Roman"/>
                <w:i/>
              </w:rPr>
            </w:pPr>
            <w:r w:rsidRPr="00133AE9">
              <w:rPr>
                <w:rFonts w:ascii="Times New Roman" w:hAnsi="Times New Roman" w:cs="Times New Roman"/>
                <w:i/>
              </w:rPr>
              <w:t>Физика</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jc w:val="center"/>
              <w:rPr>
                <w:rFonts w:ascii="Times New Roman" w:hAnsi="Times New Roman" w:cs="Times New Roman"/>
              </w:rPr>
            </w:pPr>
            <w:r>
              <w:rPr>
                <w:rFonts w:ascii="Times New Roman" w:hAnsi="Times New Roman" w:cs="Times New Roman"/>
              </w:rPr>
              <w:t>1</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ind w:hanging="408"/>
              <w:jc w:val="center"/>
              <w:rPr>
                <w:rFonts w:ascii="Times New Roman" w:hAnsi="Times New Roman" w:cs="Times New Roman"/>
              </w:rPr>
            </w:pPr>
            <w:r>
              <w:rPr>
                <w:rFonts w:ascii="Times New Roman" w:hAnsi="Times New Roman" w:cs="Times New Roman"/>
              </w:rPr>
              <w:t xml:space="preserve">    1</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142133" w:rsidP="00133AE9">
            <w:pPr>
              <w:jc w:val="center"/>
              <w:rPr>
                <w:rFonts w:ascii="Times New Roman" w:hAnsi="Times New Roman" w:cs="Times New Roman"/>
              </w:rPr>
            </w:pPr>
            <w:r w:rsidRPr="00133AE9">
              <w:rPr>
                <w:rFonts w:ascii="Times New Roman" w:hAnsi="Times New Roman" w:cs="Times New Roman"/>
              </w:rPr>
              <w:t>1</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r>
      <w:tr w:rsidR="00142133" w:rsidRPr="00133AE9" w:rsidTr="00142133">
        <w:trPr>
          <w:trHeight w:val="422"/>
        </w:trPr>
        <w:tc>
          <w:tcPr>
            <w:tcW w:w="1985" w:type="dxa"/>
            <w:tcBorders>
              <w:top w:val="single" w:sz="4" w:space="0" w:color="auto"/>
              <w:left w:val="single" w:sz="4" w:space="0" w:color="auto"/>
              <w:bottom w:val="single" w:sz="4" w:space="0" w:color="auto"/>
              <w:right w:val="single" w:sz="4" w:space="0" w:color="auto"/>
            </w:tcBorders>
          </w:tcPr>
          <w:p w:rsidR="00142133" w:rsidRPr="00133AE9" w:rsidRDefault="00133AE9" w:rsidP="00133AE9">
            <w:pPr>
              <w:jc w:val="center"/>
              <w:rPr>
                <w:rFonts w:ascii="Times New Roman" w:hAnsi="Times New Roman" w:cs="Times New Roman"/>
                <w:i/>
              </w:rPr>
            </w:pPr>
            <w:r>
              <w:rPr>
                <w:rFonts w:ascii="Times New Roman" w:hAnsi="Times New Roman" w:cs="Times New Roman"/>
                <w:i/>
              </w:rPr>
              <w:t xml:space="preserve">Информатика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jc w:val="center"/>
              <w:rPr>
                <w:rFonts w:ascii="Times New Roman" w:hAnsi="Times New Roman" w:cs="Times New Roman"/>
              </w:rPr>
            </w:pPr>
            <w:r>
              <w:rPr>
                <w:rFonts w:ascii="Times New Roman" w:hAnsi="Times New Roman" w:cs="Times New Roman"/>
              </w:rPr>
              <w:t>2</w:t>
            </w:r>
          </w:p>
        </w:tc>
        <w:tc>
          <w:tcPr>
            <w:tcW w:w="1548"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ind w:hanging="408"/>
              <w:jc w:val="center"/>
              <w:rPr>
                <w:rFonts w:ascii="Times New Roman" w:hAnsi="Times New Roman" w:cs="Times New Roman"/>
              </w:rPr>
            </w:pPr>
            <w:r>
              <w:rPr>
                <w:rFonts w:ascii="Times New Roman" w:hAnsi="Times New Roman" w:cs="Times New Roman"/>
              </w:rPr>
              <w:t xml:space="preserve">    2</w:t>
            </w:r>
          </w:p>
        </w:tc>
        <w:tc>
          <w:tcPr>
            <w:tcW w:w="143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142133" w:rsidRPr="00133AE9" w:rsidRDefault="00133AE9" w:rsidP="00133AE9">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c>
          <w:tcPr>
            <w:tcW w:w="1048" w:type="dxa"/>
            <w:tcBorders>
              <w:top w:val="single" w:sz="4" w:space="0" w:color="auto"/>
              <w:left w:val="single" w:sz="4" w:space="0" w:color="auto"/>
              <w:bottom w:val="single" w:sz="4" w:space="0" w:color="auto"/>
              <w:right w:val="single" w:sz="4" w:space="0" w:color="auto"/>
            </w:tcBorders>
            <w:vAlign w:val="center"/>
          </w:tcPr>
          <w:p w:rsidR="00142133" w:rsidRPr="00133AE9" w:rsidRDefault="000E56E7" w:rsidP="00133AE9">
            <w:pPr>
              <w:jc w:val="center"/>
              <w:rPr>
                <w:rFonts w:ascii="Times New Roman" w:hAnsi="Times New Roman" w:cs="Times New Roman"/>
              </w:rPr>
            </w:pPr>
            <w:r>
              <w:rPr>
                <w:rFonts w:ascii="Times New Roman" w:hAnsi="Times New Roman" w:cs="Times New Roman"/>
              </w:rPr>
              <w:t>0</w:t>
            </w:r>
          </w:p>
        </w:tc>
      </w:tr>
      <w:tr w:rsidR="002A42C0" w:rsidRPr="00133AE9" w:rsidTr="00142133">
        <w:trPr>
          <w:trHeight w:val="422"/>
        </w:trPr>
        <w:tc>
          <w:tcPr>
            <w:tcW w:w="1985" w:type="dxa"/>
            <w:tcBorders>
              <w:top w:val="single" w:sz="4" w:space="0" w:color="auto"/>
              <w:left w:val="single" w:sz="4" w:space="0" w:color="auto"/>
              <w:bottom w:val="single" w:sz="4" w:space="0" w:color="auto"/>
              <w:right w:val="single" w:sz="4" w:space="0" w:color="auto"/>
            </w:tcBorders>
          </w:tcPr>
          <w:p w:rsidR="002A42C0" w:rsidRDefault="002A42C0" w:rsidP="00133AE9">
            <w:pPr>
              <w:jc w:val="center"/>
              <w:rPr>
                <w:rFonts w:ascii="Times New Roman" w:hAnsi="Times New Roman" w:cs="Times New Roman"/>
                <w:i/>
              </w:rPr>
            </w:pPr>
            <w:r>
              <w:rPr>
                <w:rFonts w:ascii="Times New Roman" w:hAnsi="Times New Roman" w:cs="Times New Roman"/>
                <w:i/>
              </w:rPr>
              <w:t xml:space="preserve">Литература </w:t>
            </w:r>
          </w:p>
        </w:tc>
        <w:tc>
          <w:tcPr>
            <w:tcW w:w="1276" w:type="dxa"/>
            <w:tcBorders>
              <w:top w:val="single" w:sz="4" w:space="0" w:color="auto"/>
              <w:left w:val="single" w:sz="4" w:space="0" w:color="auto"/>
              <w:bottom w:val="single" w:sz="4" w:space="0" w:color="auto"/>
              <w:right w:val="single" w:sz="4" w:space="0" w:color="auto"/>
            </w:tcBorders>
            <w:vAlign w:val="center"/>
          </w:tcPr>
          <w:p w:rsidR="002A42C0" w:rsidRDefault="002A42C0" w:rsidP="00133AE9">
            <w:pPr>
              <w:jc w:val="center"/>
              <w:rPr>
                <w:rFonts w:ascii="Times New Roman" w:hAnsi="Times New Roman" w:cs="Times New Roman"/>
              </w:rPr>
            </w:pPr>
            <w:r>
              <w:rPr>
                <w:rFonts w:ascii="Times New Roman" w:hAnsi="Times New Roman" w:cs="Times New Roman"/>
              </w:rPr>
              <w:t>3</w:t>
            </w:r>
          </w:p>
        </w:tc>
        <w:tc>
          <w:tcPr>
            <w:tcW w:w="1548" w:type="dxa"/>
            <w:tcBorders>
              <w:top w:val="single" w:sz="4" w:space="0" w:color="auto"/>
              <w:left w:val="single" w:sz="4" w:space="0" w:color="auto"/>
              <w:bottom w:val="single" w:sz="4" w:space="0" w:color="auto"/>
              <w:right w:val="single" w:sz="4" w:space="0" w:color="auto"/>
            </w:tcBorders>
            <w:vAlign w:val="center"/>
          </w:tcPr>
          <w:p w:rsidR="002A42C0" w:rsidRDefault="002A42C0" w:rsidP="00133AE9">
            <w:pPr>
              <w:ind w:hanging="408"/>
              <w:jc w:val="center"/>
              <w:rPr>
                <w:rFonts w:ascii="Times New Roman" w:hAnsi="Times New Roman" w:cs="Times New Roman"/>
              </w:rPr>
            </w:pPr>
            <w:r>
              <w:rPr>
                <w:rFonts w:ascii="Times New Roman" w:hAnsi="Times New Roman" w:cs="Times New Roman"/>
              </w:rPr>
              <w:t>3</w:t>
            </w:r>
          </w:p>
        </w:tc>
        <w:tc>
          <w:tcPr>
            <w:tcW w:w="1438" w:type="dxa"/>
            <w:tcBorders>
              <w:top w:val="single" w:sz="4" w:space="0" w:color="auto"/>
              <w:left w:val="single" w:sz="4" w:space="0" w:color="auto"/>
              <w:bottom w:val="single" w:sz="4" w:space="0" w:color="auto"/>
              <w:right w:val="single" w:sz="4" w:space="0" w:color="auto"/>
            </w:tcBorders>
            <w:vAlign w:val="center"/>
          </w:tcPr>
          <w:p w:rsidR="002A42C0" w:rsidRPr="00133AE9" w:rsidRDefault="000E56E7" w:rsidP="00133AE9">
            <w:pPr>
              <w:jc w:val="center"/>
              <w:rPr>
                <w:rFonts w:ascii="Times New Roman" w:hAnsi="Times New Roman" w:cs="Times New Roman"/>
              </w:rPr>
            </w:pPr>
            <w:r>
              <w:rPr>
                <w:rFonts w:ascii="Times New Roman" w:hAnsi="Times New Roman" w:cs="Times New Roman"/>
              </w:rPr>
              <w:t>0</w:t>
            </w:r>
          </w:p>
        </w:tc>
        <w:tc>
          <w:tcPr>
            <w:tcW w:w="1232" w:type="dxa"/>
            <w:tcBorders>
              <w:top w:val="single" w:sz="4" w:space="0" w:color="auto"/>
              <w:left w:val="single" w:sz="4" w:space="0" w:color="auto"/>
              <w:bottom w:val="single" w:sz="4" w:space="0" w:color="auto"/>
              <w:right w:val="single" w:sz="4" w:space="0" w:color="auto"/>
            </w:tcBorders>
            <w:vAlign w:val="center"/>
          </w:tcPr>
          <w:p w:rsidR="002A42C0" w:rsidRPr="000E56E7" w:rsidRDefault="002A42C0" w:rsidP="00133AE9">
            <w:pPr>
              <w:jc w:val="center"/>
              <w:rPr>
                <w:rFonts w:ascii="Times New Roman" w:hAnsi="Times New Roman" w:cs="Times New Roman"/>
              </w:rPr>
            </w:pPr>
            <w:r w:rsidRPr="000E56E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2A42C0" w:rsidRPr="00133AE9" w:rsidRDefault="002A42C0" w:rsidP="00133AE9">
            <w:pPr>
              <w:jc w:val="center"/>
              <w:rPr>
                <w:rFonts w:ascii="Times New Roman" w:hAnsi="Times New Roman" w:cs="Times New Roman"/>
              </w:rPr>
            </w:pPr>
            <w:r>
              <w:rPr>
                <w:rFonts w:ascii="Times New Roman" w:hAnsi="Times New Roman" w:cs="Times New Roman"/>
              </w:rPr>
              <w:t>1</w:t>
            </w:r>
          </w:p>
        </w:tc>
        <w:tc>
          <w:tcPr>
            <w:tcW w:w="1048" w:type="dxa"/>
            <w:tcBorders>
              <w:top w:val="single" w:sz="4" w:space="0" w:color="auto"/>
              <w:left w:val="single" w:sz="4" w:space="0" w:color="auto"/>
              <w:bottom w:val="single" w:sz="4" w:space="0" w:color="auto"/>
              <w:right w:val="single" w:sz="4" w:space="0" w:color="auto"/>
            </w:tcBorders>
            <w:vAlign w:val="center"/>
          </w:tcPr>
          <w:p w:rsidR="002A42C0" w:rsidRPr="00133AE9" w:rsidRDefault="002A42C0" w:rsidP="00133AE9">
            <w:pPr>
              <w:jc w:val="center"/>
              <w:rPr>
                <w:rFonts w:ascii="Times New Roman" w:hAnsi="Times New Roman" w:cs="Times New Roman"/>
              </w:rPr>
            </w:pPr>
            <w:r>
              <w:rPr>
                <w:rFonts w:ascii="Times New Roman" w:hAnsi="Times New Roman" w:cs="Times New Roman"/>
              </w:rPr>
              <w:t>1</w:t>
            </w:r>
          </w:p>
        </w:tc>
      </w:tr>
    </w:tbl>
    <w:p w:rsidR="00142133" w:rsidRPr="00133AE9" w:rsidRDefault="00142133" w:rsidP="00133AE9">
      <w:pPr>
        <w:jc w:val="center"/>
        <w:rPr>
          <w:rFonts w:ascii="Times New Roman" w:hAnsi="Times New Roman" w:cs="Times New Roman"/>
          <w:i/>
          <w:sz w:val="24"/>
        </w:rPr>
      </w:pPr>
    </w:p>
    <w:p w:rsidR="00142133" w:rsidRPr="00133AE9" w:rsidRDefault="00142133" w:rsidP="00133AE9">
      <w:pPr>
        <w:jc w:val="center"/>
        <w:rPr>
          <w:rFonts w:ascii="Times New Roman" w:hAnsi="Times New Roman" w:cs="Times New Roman"/>
          <w:i/>
          <w:sz w:val="24"/>
        </w:rPr>
      </w:pPr>
    </w:p>
    <w:p w:rsidR="00142133" w:rsidRPr="00B20A87" w:rsidRDefault="00142133" w:rsidP="00142133">
      <w:pPr>
        <w:jc w:val="center"/>
        <w:rPr>
          <w:rFonts w:ascii="Times New Roman" w:hAnsi="Times New Roman" w:cs="Times New Roman"/>
          <w:i/>
          <w:sz w:val="2"/>
        </w:rPr>
      </w:pPr>
    </w:p>
    <w:p w:rsidR="00142133" w:rsidRPr="000E56E7" w:rsidRDefault="00142133" w:rsidP="00142133">
      <w:pPr>
        <w:rPr>
          <w:rFonts w:ascii="Times New Roman" w:hAnsi="Times New Roman" w:cs="Times New Roman"/>
          <w:sz w:val="28"/>
          <w:szCs w:val="28"/>
        </w:rPr>
      </w:pPr>
      <w:r w:rsidRPr="0049504B">
        <w:rPr>
          <w:rFonts w:ascii="Times New Roman" w:hAnsi="Times New Roman" w:cs="Times New Roman"/>
        </w:rPr>
        <w:t>                                                                                                 </w:t>
      </w:r>
    </w:p>
    <w:p w:rsidR="00142133" w:rsidRPr="00B20A87" w:rsidRDefault="00142133" w:rsidP="00142133">
      <w:pPr>
        <w:rPr>
          <w:i/>
          <w:sz w:val="4"/>
          <w:szCs w:val="36"/>
        </w:rPr>
      </w:pPr>
    </w:p>
    <w:p w:rsidR="00142133" w:rsidRPr="00D46E4B" w:rsidRDefault="00142133" w:rsidP="00142133">
      <w:pPr>
        <w:rPr>
          <w:rFonts w:ascii="Times New Roman" w:hAnsi="Times New Roman" w:cs="Times New Roman"/>
          <w:sz w:val="24"/>
          <w:szCs w:val="36"/>
        </w:rPr>
      </w:pPr>
      <w:r w:rsidRPr="00D46E4B">
        <w:rPr>
          <w:rFonts w:ascii="Times New Roman" w:hAnsi="Times New Roman" w:cs="Times New Roman"/>
          <w:sz w:val="24"/>
          <w:szCs w:val="36"/>
        </w:rPr>
        <w:t>Результаты сдачи ОГЭ по ма</w:t>
      </w:r>
      <w:r w:rsidR="002A42C0">
        <w:rPr>
          <w:rFonts w:ascii="Times New Roman" w:hAnsi="Times New Roman" w:cs="Times New Roman"/>
          <w:sz w:val="24"/>
          <w:szCs w:val="36"/>
        </w:rPr>
        <w:t>тематике и русскому языку за три</w:t>
      </w:r>
      <w:r w:rsidRPr="00D46E4B">
        <w:rPr>
          <w:rFonts w:ascii="Times New Roman" w:hAnsi="Times New Roman" w:cs="Times New Roman"/>
          <w:sz w:val="24"/>
          <w:szCs w:val="36"/>
        </w:rPr>
        <w:t xml:space="preserve"> года:</w:t>
      </w:r>
    </w:p>
    <w:p w:rsidR="00142133" w:rsidRPr="003A0C32" w:rsidRDefault="00142133" w:rsidP="00142133">
      <w:pPr>
        <w:rPr>
          <w:sz w:val="24"/>
          <w:szCs w:val="36"/>
        </w:rPr>
      </w:pPr>
    </w:p>
    <w:tbl>
      <w:tblPr>
        <w:tblW w:w="0" w:type="auto"/>
        <w:tblCellMar>
          <w:left w:w="10" w:type="dxa"/>
          <w:right w:w="10" w:type="dxa"/>
        </w:tblCellMar>
        <w:tblLook w:val="04A0"/>
      </w:tblPr>
      <w:tblGrid>
        <w:gridCol w:w="1933"/>
        <w:gridCol w:w="1430"/>
        <w:gridCol w:w="1166"/>
        <w:gridCol w:w="1472"/>
        <w:gridCol w:w="1166"/>
        <w:gridCol w:w="1265"/>
        <w:gridCol w:w="1084"/>
      </w:tblGrid>
      <w:tr w:rsidR="002A42C0" w:rsidRPr="00D46E4B" w:rsidTr="002A42C0">
        <w:trPr>
          <w:trHeight w:val="426"/>
        </w:trPr>
        <w:tc>
          <w:tcPr>
            <w:tcW w:w="1989" w:type="dxa"/>
            <w:vMerge w:val="restart"/>
            <w:vAlign w:val="center"/>
          </w:tcPr>
          <w:p w:rsidR="002A42C0" w:rsidRPr="002A42C0" w:rsidRDefault="002A42C0" w:rsidP="00142133">
            <w:pPr>
              <w:rPr>
                <w:rFonts w:ascii="Times New Roman" w:hAnsi="Times New Roman" w:cs="Times New Roman"/>
                <w:b/>
                <w:sz w:val="24"/>
                <w:szCs w:val="36"/>
              </w:rPr>
            </w:pPr>
            <w:r w:rsidRPr="002A42C0">
              <w:rPr>
                <w:rFonts w:ascii="Times New Roman" w:hAnsi="Times New Roman" w:cs="Times New Roman"/>
                <w:b/>
                <w:sz w:val="24"/>
                <w:szCs w:val="36"/>
              </w:rPr>
              <w:t>Предмет</w:t>
            </w:r>
          </w:p>
        </w:tc>
        <w:tc>
          <w:tcPr>
            <w:tcW w:w="2638" w:type="dxa"/>
            <w:gridSpan w:val="2"/>
            <w:vAlign w:val="center"/>
          </w:tcPr>
          <w:p w:rsidR="002A42C0" w:rsidRPr="002A42C0" w:rsidRDefault="002A42C0" w:rsidP="002A42C0">
            <w:pPr>
              <w:jc w:val="center"/>
              <w:rPr>
                <w:rFonts w:ascii="Times New Roman" w:hAnsi="Times New Roman" w:cs="Times New Roman"/>
                <w:b/>
                <w:sz w:val="24"/>
                <w:szCs w:val="36"/>
              </w:rPr>
            </w:pPr>
            <w:r w:rsidRPr="002A42C0">
              <w:rPr>
                <w:rFonts w:ascii="Times New Roman" w:hAnsi="Times New Roman" w:cs="Times New Roman"/>
                <w:b/>
                <w:sz w:val="24"/>
                <w:szCs w:val="36"/>
              </w:rPr>
              <w:t>2015 – 2016</w:t>
            </w:r>
          </w:p>
        </w:tc>
        <w:tc>
          <w:tcPr>
            <w:tcW w:w="2685" w:type="dxa"/>
            <w:gridSpan w:val="2"/>
            <w:vAlign w:val="center"/>
          </w:tcPr>
          <w:p w:rsidR="002A42C0" w:rsidRPr="002A42C0" w:rsidRDefault="002A42C0" w:rsidP="002A42C0">
            <w:pPr>
              <w:jc w:val="center"/>
              <w:rPr>
                <w:rFonts w:ascii="Times New Roman" w:hAnsi="Times New Roman" w:cs="Times New Roman"/>
                <w:b/>
                <w:sz w:val="24"/>
                <w:szCs w:val="36"/>
              </w:rPr>
            </w:pPr>
            <w:r w:rsidRPr="002A42C0">
              <w:rPr>
                <w:rFonts w:ascii="Times New Roman" w:hAnsi="Times New Roman" w:cs="Times New Roman"/>
                <w:b/>
                <w:sz w:val="24"/>
                <w:szCs w:val="36"/>
              </w:rPr>
              <w:t>2016 – 2017</w:t>
            </w:r>
          </w:p>
        </w:tc>
        <w:tc>
          <w:tcPr>
            <w:tcW w:w="2204" w:type="dxa"/>
            <w:gridSpan w:val="2"/>
          </w:tcPr>
          <w:p w:rsidR="002A42C0" w:rsidRPr="002A42C0" w:rsidRDefault="002A42C0" w:rsidP="002A42C0">
            <w:pPr>
              <w:jc w:val="center"/>
              <w:rPr>
                <w:rFonts w:ascii="Times New Roman" w:hAnsi="Times New Roman" w:cs="Times New Roman"/>
                <w:b/>
                <w:sz w:val="24"/>
                <w:szCs w:val="36"/>
              </w:rPr>
            </w:pPr>
            <w:r w:rsidRPr="002A42C0">
              <w:rPr>
                <w:rFonts w:ascii="Times New Roman" w:hAnsi="Times New Roman" w:cs="Times New Roman"/>
                <w:b/>
                <w:sz w:val="24"/>
                <w:szCs w:val="36"/>
              </w:rPr>
              <w:t>2017-2018</w:t>
            </w:r>
          </w:p>
        </w:tc>
      </w:tr>
      <w:tr w:rsidR="002A42C0" w:rsidRPr="00D46E4B" w:rsidTr="00831397">
        <w:trPr>
          <w:trHeight w:val="426"/>
        </w:trPr>
        <w:tc>
          <w:tcPr>
            <w:tcW w:w="1989" w:type="dxa"/>
            <w:vMerge/>
            <w:vAlign w:val="center"/>
          </w:tcPr>
          <w:p w:rsidR="002A42C0" w:rsidRPr="002A42C0" w:rsidRDefault="002A42C0" w:rsidP="00142133">
            <w:pPr>
              <w:rPr>
                <w:rFonts w:ascii="Times New Roman" w:hAnsi="Times New Roman" w:cs="Times New Roman"/>
                <w:b/>
                <w:sz w:val="24"/>
                <w:szCs w:val="36"/>
              </w:rPr>
            </w:pPr>
          </w:p>
        </w:tc>
        <w:tc>
          <w:tcPr>
            <w:tcW w:w="1446"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 выполнения</w:t>
            </w:r>
          </w:p>
        </w:tc>
        <w:tc>
          <w:tcPr>
            <w:tcW w:w="1192"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 качества</w:t>
            </w:r>
          </w:p>
        </w:tc>
        <w:tc>
          <w:tcPr>
            <w:tcW w:w="1493"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 выполнения</w:t>
            </w:r>
          </w:p>
        </w:tc>
        <w:tc>
          <w:tcPr>
            <w:tcW w:w="1192"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 качества</w:t>
            </w:r>
          </w:p>
        </w:tc>
        <w:tc>
          <w:tcPr>
            <w:tcW w:w="1102"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 выполнения</w:t>
            </w:r>
          </w:p>
        </w:tc>
        <w:tc>
          <w:tcPr>
            <w:tcW w:w="1102"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 качества</w:t>
            </w:r>
          </w:p>
        </w:tc>
      </w:tr>
      <w:tr w:rsidR="002A42C0" w:rsidRPr="00D46E4B" w:rsidTr="00831397">
        <w:trPr>
          <w:trHeight w:val="417"/>
        </w:trPr>
        <w:tc>
          <w:tcPr>
            <w:tcW w:w="1989" w:type="dxa"/>
            <w:vAlign w:val="center"/>
          </w:tcPr>
          <w:p w:rsidR="002A42C0" w:rsidRPr="002A42C0" w:rsidRDefault="002A42C0" w:rsidP="00142133">
            <w:pPr>
              <w:rPr>
                <w:rFonts w:ascii="Times New Roman" w:hAnsi="Times New Roman" w:cs="Times New Roman"/>
                <w:b/>
                <w:sz w:val="24"/>
                <w:szCs w:val="36"/>
              </w:rPr>
            </w:pPr>
            <w:r w:rsidRPr="002A42C0">
              <w:rPr>
                <w:rFonts w:ascii="Times New Roman" w:hAnsi="Times New Roman" w:cs="Times New Roman"/>
                <w:b/>
                <w:sz w:val="24"/>
                <w:szCs w:val="36"/>
              </w:rPr>
              <w:t>Математика</w:t>
            </w:r>
          </w:p>
        </w:tc>
        <w:tc>
          <w:tcPr>
            <w:tcW w:w="1446" w:type="dxa"/>
            <w:vAlign w:val="center"/>
          </w:tcPr>
          <w:p w:rsidR="002A42C0" w:rsidRPr="00D46E4B" w:rsidRDefault="002A42C0" w:rsidP="002A42C0">
            <w:pPr>
              <w:jc w:val="center"/>
              <w:rPr>
                <w:rFonts w:ascii="Times New Roman" w:hAnsi="Times New Roman" w:cs="Times New Roman"/>
                <w:sz w:val="24"/>
                <w:szCs w:val="36"/>
              </w:rPr>
            </w:pPr>
            <w:r>
              <w:rPr>
                <w:rFonts w:ascii="Times New Roman" w:hAnsi="Times New Roman" w:cs="Times New Roman"/>
                <w:sz w:val="24"/>
                <w:szCs w:val="36"/>
              </w:rPr>
              <w:t>88%</w:t>
            </w:r>
          </w:p>
        </w:tc>
        <w:tc>
          <w:tcPr>
            <w:tcW w:w="1192"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50</w:t>
            </w:r>
            <w:r>
              <w:rPr>
                <w:rFonts w:ascii="Times New Roman" w:hAnsi="Times New Roman" w:cs="Times New Roman"/>
                <w:sz w:val="24"/>
                <w:szCs w:val="36"/>
              </w:rPr>
              <w:t>%</w:t>
            </w:r>
          </w:p>
        </w:tc>
        <w:tc>
          <w:tcPr>
            <w:tcW w:w="1493"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42</w:t>
            </w:r>
            <w:r>
              <w:rPr>
                <w:rFonts w:ascii="Times New Roman" w:hAnsi="Times New Roman" w:cs="Times New Roman"/>
                <w:sz w:val="24"/>
                <w:szCs w:val="36"/>
              </w:rPr>
              <w:t>%</w:t>
            </w:r>
          </w:p>
        </w:tc>
        <w:tc>
          <w:tcPr>
            <w:tcW w:w="1192" w:type="dxa"/>
            <w:vAlign w:val="center"/>
          </w:tcPr>
          <w:p w:rsidR="002A42C0" w:rsidRPr="00D46E4B" w:rsidRDefault="002A42C0" w:rsidP="002A42C0">
            <w:pPr>
              <w:jc w:val="center"/>
              <w:rPr>
                <w:rFonts w:ascii="Times New Roman" w:hAnsi="Times New Roman" w:cs="Times New Roman"/>
                <w:sz w:val="24"/>
                <w:szCs w:val="36"/>
              </w:rPr>
            </w:pPr>
            <w:r>
              <w:rPr>
                <w:rFonts w:ascii="Times New Roman" w:hAnsi="Times New Roman" w:cs="Times New Roman"/>
                <w:sz w:val="24"/>
                <w:szCs w:val="36"/>
              </w:rPr>
              <w:t>16%</w:t>
            </w:r>
          </w:p>
        </w:tc>
        <w:tc>
          <w:tcPr>
            <w:tcW w:w="1102" w:type="dxa"/>
          </w:tcPr>
          <w:p w:rsidR="002A42C0" w:rsidRPr="00D46E4B" w:rsidRDefault="000E56E7" w:rsidP="002A42C0">
            <w:pPr>
              <w:jc w:val="center"/>
              <w:rPr>
                <w:rFonts w:ascii="Times New Roman" w:hAnsi="Times New Roman" w:cs="Times New Roman"/>
                <w:sz w:val="24"/>
                <w:szCs w:val="36"/>
              </w:rPr>
            </w:pPr>
            <w:r>
              <w:rPr>
                <w:rFonts w:ascii="Times New Roman" w:hAnsi="Times New Roman" w:cs="Times New Roman"/>
                <w:sz w:val="24"/>
                <w:szCs w:val="36"/>
              </w:rPr>
              <w:t>92%</w:t>
            </w:r>
          </w:p>
        </w:tc>
        <w:tc>
          <w:tcPr>
            <w:tcW w:w="1102" w:type="dxa"/>
          </w:tcPr>
          <w:p w:rsidR="002A42C0" w:rsidRPr="00D46E4B" w:rsidRDefault="000E56E7" w:rsidP="002A42C0">
            <w:pPr>
              <w:jc w:val="center"/>
              <w:rPr>
                <w:rFonts w:ascii="Times New Roman" w:hAnsi="Times New Roman" w:cs="Times New Roman"/>
                <w:sz w:val="24"/>
                <w:szCs w:val="36"/>
              </w:rPr>
            </w:pPr>
            <w:r>
              <w:rPr>
                <w:rFonts w:ascii="Times New Roman" w:hAnsi="Times New Roman" w:cs="Times New Roman"/>
                <w:sz w:val="24"/>
                <w:szCs w:val="36"/>
              </w:rPr>
              <w:t>25%</w:t>
            </w:r>
          </w:p>
        </w:tc>
      </w:tr>
      <w:tr w:rsidR="002A42C0" w:rsidRPr="00D46E4B" w:rsidTr="00831397">
        <w:trPr>
          <w:trHeight w:val="422"/>
        </w:trPr>
        <w:tc>
          <w:tcPr>
            <w:tcW w:w="1989" w:type="dxa"/>
            <w:vAlign w:val="center"/>
          </w:tcPr>
          <w:p w:rsidR="002A42C0" w:rsidRPr="002A42C0" w:rsidRDefault="002A42C0" w:rsidP="00142133">
            <w:pPr>
              <w:rPr>
                <w:rFonts w:ascii="Times New Roman" w:hAnsi="Times New Roman" w:cs="Times New Roman"/>
                <w:b/>
                <w:sz w:val="24"/>
                <w:szCs w:val="36"/>
              </w:rPr>
            </w:pPr>
            <w:r w:rsidRPr="002A42C0">
              <w:rPr>
                <w:rFonts w:ascii="Times New Roman" w:hAnsi="Times New Roman" w:cs="Times New Roman"/>
                <w:b/>
                <w:sz w:val="24"/>
                <w:szCs w:val="36"/>
              </w:rPr>
              <w:t>Русский язык</w:t>
            </w:r>
          </w:p>
        </w:tc>
        <w:tc>
          <w:tcPr>
            <w:tcW w:w="1446" w:type="dxa"/>
            <w:vAlign w:val="center"/>
          </w:tcPr>
          <w:p w:rsidR="002A42C0" w:rsidRPr="00D46E4B" w:rsidRDefault="002A42C0" w:rsidP="002A42C0">
            <w:pPr>
              <w:jc w:val="center"/>
              <w:rPr>
                <w:rFonts w:ascii="Times New Roman" w:hAnsi="Times New Roman" w:cs="Times New Roman"/>
                <w:sz w:val="24"/>
                <w:szCs w:val="36"/>
              </w:rPr>
            </w:pPr>
            <w:r w:rsidRPr="00D46E4B">
              <w:rPr>
                <w:rFonts w:ascii="Times New Roman" w:hAnsi="Times New Roman" w:cs="Times New Roman"/>
                <w:sz w:val="24"/>
                <w:szCs w:val="36"/>
              </w:rPr>
              <w:t>100</w:t>
            </w:r>
            <w:r>
              <w:rPr>
                <w:rFonts w:ascii="Times New Roman" w:hAnsi="Times New Roman" w:cs="Times New Roman"/>
                <w:sz w:val="24"/>
                <w:szCs w:val="36"/>
              </w:rPr>
              <w:t>%</w:t>
            </w:r>
          </w:p>
        </w:tc>
        <w:tc>
          <w:tcPr>
            <w:tcW w:w="1192" w:type="dxa"/>
            <w:vAlign w:val="center"/>
          </w:tcPr>
          <w:p w:rsidR="002A42C0" w:rsidRPr="00D46E4B" w:rsidRDefault="002A42C0" w:rsidP="002A42C0">
            <w:pPr>
              <w:jc w:val="center"/>
              <w:rPr>
                <w:rFonts w:ascii="Times New Roman" w:hAnsi="Times New Roman" w:cs="Times New Roman"/>
                <w:sz w:val="24"/>
                <w:szCs w:val="36"/>
              </w:rPr>
            </w:pPr>
            <w:r>
              <w:rPr>
                <w:rFonts w:ascii="Times New Roman" w:hAnsi="Times New Roman" w:cs="Times New Roman"/>
                <w:sz w:val="24"/>
                <w:szCs w:val="36"/>
              </w:rPr>
              <w:t>63%</w:t>
            </w:r>
          </w:p>
        </w:tc>
        <w:tc>
          <w:tcPr>
            <w:tcW w:w="1493" w:type="dxa"/>
            <w:vAlign w:val="center"/>
          </w:tcPr>
          <w:p w:rsidR="002A42C0" w:rsidRPr="00D46E4B" w:rsidRDefault="002A42C0" w:rsidP="002A42C0">
            <w:pPr>
              <w:jc w:val="center"/>
              <w:rPr>
                <w:rFonts w:ascii="Times New Roman" w:hAnsi="Times New Roman" w:cs="Times New Roman"/>
                <w:sz w:val="24"/>
                <w:szCs w:val="36"/>
              </w:rPr>
            </w:pPr>
            <w:r>
              <w:rPr>
                <w:rFonts w:ascii="Times New Roman" w:hAnsi="Times New Roman" w:cs="Times New Roman"/>
                <w:sz w:val="24"/>
                <w:szCs w:val="36"/>
              </w:rPr>
              <w:t>89%</w:t>
            </w:r>
          </w:p>
        </w:tc>
        <w:tc>
          <w:tcPr>
            <w:tcW w:w="1192" w:type="dxa"/>
            <w:vAlign w:val="center"/>
          </w:tcPr>
          <w:p w:rsidR="002A42C0" w:rsidRPr="00D46E4B" w:rsidRDefault="002A42C0" w:rsidP="002A42C0">
            <w:pPr>
              <w:jc w:val="center"/>
              <w:rPr>
                <w:rFonts w:ascii="Times New Roman" w:hAnsi="Times New Roman" w:cs="Times New Roman"/>
                <w:sz w:val="24"/>
                <w:szCs w:val="36"/>
              </w:rPr>
            </w:pPr>
            <w:r>
              <w:rPr>
                <w:rFonts w:ascii="Times New Roman" w:hAnsi="Times New Roman" w:cs="Times New Roman"/>
                <w:sz w:val="24"/>
                <w:szCs w:val="36"/>
              </w:rPr>
              <w:t>32%</w:t>
            </w:r>
          </w:p>
        </w:tc>
        <w:tc>
          <w:tcPr>
            <w:tcW w:w="1102" w:type="dxa"/>
          </w:tcPr>
          <w:p w:rsidR="002A42C0" w:rsidRPr="00D46E4B" w:rsidRDefault="000E56E7" w:rsidP="002A42C0">
            <w:pPr>
              <w:jc w:val="center"/>
              <w:rPr>
                <w:rFonts w:ascii="Times New Roman" w:hAnsi="Times New Roman" w:cs="Times New Roman"/>
                <w:sz w:val="24"/>
                <w:szCs w:val="36"/>
              </w:rPr>
            </w:pPr>
            <w:r>
              <w:rPr>
                <w:rFonts w:ascii="Times New Roman" w:hAnsi="Times New Roman" w:cs="Times New Roman"/>
                <w:sz w:val="24"/>
                <w:szCs w:val="36"/>
              </w:rPr>
              <w:t>92%</w:t>
            </w:r>
          </w:p>
        </w:tc>
        <w:tc>
          <w:tcPr>
            <w:tcW w:w="1102" w:type="dxa"/>
          </w:tcPr>
          <w:p w:rsidR="002A42C0" w:rsidRPr="00D46E4B" w:rsidRDefault="000E56E7" w:rsidP="002A42C0">
            <w:pPr>
              <w:jc w:val="center"/>
              <w:rPr>
                <w:rFonts w:ascii="Times New Roman" w:hAnsi="Times New Roman" w:cs="Times New Roman"/>
                <w:sz w:val="24"/>
                <w:szCs w:val="36"/>
              </w:rPr>
            </w:pPr>
            <w:r>
              <w:rPr>
                <w:rFonts w:ascii="Times New Roman" w:hAnsi="Times New Roman" w:cs="Times New Roman"/>
                <w:sz w:val="24"/>
                <w:szCs w:val="36"/>
              </w:rPr>
              <w:t>58%</w:t>
            </w:r>
          </w:p>
        </w:tc>
      </w:tr>
    </w:tbl>
    <w:p w:rsidR="00142133" w:rsidRDefault="00142133" w:rsidP="00142133">
      <w:pPr>
        <w:rPr>
          <w:i/>
          <w:sz w:val="24"/>
          <w:szCs w:val="36"/>
        </w:rPr>
      </w:pPr>
    </w:p>
    <w:p w:rsidR="00142133" w:rsidRPr="00D46E4B" w:rsidRDefault="00142133" w:rsidP="00D46E4B">
      <w:pPr>
        <w:jc w:val="center"/>
        <w:rPr>
          <w:rFonts w:ascii="Times New Roman" w:hAnsi="Times New Roman" w:cs="Times New Roman"/>
          <w:sz w:val="24"/>
          <w:szCs w:val="36"/>
        </w:rPr>
      </w:pPr>
      <w:r w:rsidRPr="00D46E4B">
        <w:rPr>
          <w:rFonts w:ascii="Times New Roman" w:hAnsi="Times New Roman" w:cs="Times New Roman"/>
          <w:sz w:val="24"/>
          <w:szCs w:val="36"/>
        </w:rPr>
        <w:t>Результаты итоговой аттестации выпускников за курс  средней школы</w:t>
      </w:r>
    </w:p>
    <w:p w:rsidR="00142133" w:rsidRPr="00D46E4B" w:rsidRDefault="002A42C0" w:rsidP="00D46E4B">
      <w:pPr>
        <w:jc w:val="center"/>
        <w:rPr>
          <w:rFonts w:ascii="Times New Roman" w:hAnsi="Times New Roman" w:cs="Times New Roman"/>
          <w:sz w:val="24"/>
          <w:szCs w:val="36"/>
        </w:rPr>
      </w:pPr>
      <w:r>
        <w:rPr>
          <w:rFonts w:ascii="Times New Roman" w:hAnsi="Times New Roman" w:cs="Times New Roman"/>
          <w:sz w:val="24"/>
          <w:szCs w:val="36"/>
        </w:rPr>
        <w:t>в 2017</w:t>
      </w:r>
      <w:r w:rsidR="00142133" w:rsidRPr="00D46E4B">
        <w:rPr>
          <w:rFonts w:ascii="Times New Roman" w:hAnsi="Times New Roman" w:cs="Times New Roman"/>
          <w:sz w:val="24"/>
          <w:szCs w:val="36"/>
        </w:rPr>
        <w:t>/201</w:t>
      </w:r>
      <w:r>
        <w:rPr>
          <w:rFonts w:ascii="Times New Roman" w:hAnsi="Times New Roman" w:cs="Times New Roman"/>
          <w:sz w:val="24"/>
          <w:szCs w:val="36"/>
        </w:rPr>
        <w:t>8</w:t>
      </w:r>
      <w:r w:rsidR="00142133" w:rsidRPr="00D46E4B">
        <w:rPr>
          <w:rFonts w:ascii="Times New Roman" w:hAnsi="Times New Roman" w:cs="Times New Roman"/>
          <w:sz w:val="24"/>
          <w:szCs w:val="36"/>
        </w:rPr>
        <w:t xml:space="preserve">  учебном году</w:t>
      </w:r>
    </w:p>
    <w:p w:rsidR="00142133" w:rsidRPr="00B20A87" w:rsidRDefault="00142133" w:rsidP="00142133">
      <w:pPr>
        <w:rPr>
          <w:i/>
          <w:sz w:val="12"/>
          <w:szCs w:val="36"/>
        </w:rPr>
      </w:pPr>
    </w:p>
    <w:p w:rsidR="00142133" w:rsidRDefault="00142133" w:rsidP="00142133">
      <w:pPr>
        <w:tabs>
          <w:tab w:val="left" w:pos="6804"/>
          <w:tab w:val="left" w:pos="6946"/>
          <w:tab w:val="left" w:pos="7088"/>
        </w:tabs>
        <w:jc w:val="both"/>
        <w:rPr>
          <w:rFonts w:ascii="Times New Roman" w:hAnsi="Times New Roman" w:cs="Times New Roman"/>
          <w:sz w:val="24"/>
        </w:rPr>
      </w:pPr>
      <w:r w:rsidRPr="004223BF">
        <w:rPr>
          <w:rFonts w:ascii="Times New Roman" w:hAnsi="Times New Roman" w:cs="Times New Roman"/>
          <w:sz w:val="24"/>
        </w:rPr>
        <w:t>До итоговой аттестации был</w:t>
      </w:r>
      <w:r>
        <w:rPr>
          <w:rFonts w:ascii="Times New Roman" w:hAnsi="Times New Roman" w:cs="Times New Roman"/>
          <w:sz w:val="24"/>
        </w:rPr>
        <w:t>и</w:t>
      </w:r>
      <w:r w:rsidRPr="004223BF">
        <w:rPr>
          <w:rFonts w:ascii="Times New Roman" w:hAnsi="Times New Roman" w:cs="Times New Roman"/>
          <w:sz w:val="24"/>
        </w:rPr>
        <w:t xml:space="preserve"> допущен</w:t>
      </w:r>
      <w:r>
        <w:rPr>
          <w:rFonts w:ascii="Times New Roman" w:hAnsi="Times New Roman" w:cs="Times New Roman"/>
          <w:sz w:val="24"/>
        </w:rPr>
        <w:t xml:space="preserve">ы 5 выпускников </w:t>
      </w:r>
      <w:r w:rsidRPr="004223BF">
        <w:rPr>
          <w:rFonts w:ascii="Times New Roman" w:hAnsi="Times New Roman" w:cs="Times New Roman"/>
          <w:sz w:val="24"/>
        </w:rPr>
        <w:t>11 класса</w:t>
      </w:r>
      <w:r>
        <w:rPr>
          <w:rFonts w:ascii="Times New Roman" w:hAnsi="Times New Roman" w:cs="Times New Roman"/>
          <w:sz w:val="24"/>
        </w:rPr>
        <w:t>.</w:t>
      </w:r>
      <w:r w:rsidRPr="004223BF">
        <w:rPr>
          <w:rFonts w:ascii="Times New Roman" w:hAnsi="Times New Roman" w:cs="Times New Roman"/>
          <w:sz w:val="24"/>
        </w:rPr>
        <w:t xml:space="preserve"> Выпускни</w:t>
      </w:r>
      <w:r>
        <w:rPr>
          <w:rFonts w:ascii="Times New Roman" w:hAnsi="Times New Roman" w:cs="Times New Roman"/>
          <w:sz w:val="24"/>
        </w:rPr>
        <w:t>ки</w:t>
      </w:r>
      <w:r w:rsidRPr="004223BF">
        <w:rPr>
          <w:rFonts w:ascii="Times New Roman" w:hAnsi="Times New Roman" w:cs="Times New Roman"/>
          <w:sz w:val="24"/>
        </w:rPr>
        <w:t xml:space="preserve"> сдавал</w:t>
      </w:r>
      <w:r>
        <w:rPr>
          <w:rFonts w:ascii="Times New Roman" w:hAnsi="Times New Roman" w:cs="Times New Roman"/>
          <w:sz w:val="24"/>
        </w:rPr>
        <w:t>и</w:t>
      </w:r>
    </w:p>
    <w:p w:rsidR="00142133" w:rsidRDefault="00142133" w:rsidP="00142133">
      <w:pPr>
        <w:tabs>
          <w:tab w:val="left" w:pos="6804"/>
          <w:tab w:val="left" w:pos="6946"/>
          <w:tab w:val="left" w:pos="7088"/>
        </w:tabs>
        <w:jc w:val="both"/>
        <w:rPr>
          <w:rFonts w:ascii="Times New Roman" w:hAnsi="Times New Roman" w:cs="Times New Roman"/>
          <w:sz w:val="24"/>
        </w:rPr>
      </w:pPr>
      <w:r w:rsidRPr="004223BF">
        <w:rPr>
          <w:rFonts w:ascii="Times New Roman" w:hAnsi="Times New Roman" w:cs="Times New Roman"/>
          <w:sz w:val="24"/>
        </w:rPr>
        <w:t xml:space="preserve"> 2 обязательных экзамена по русскому языку и математик</w:t>
      </w:r>
      <w:proofErr w:type="gramStart"/>
      <w:r w:rsidRPr="004223BF">
        <w:rPr>
          <w:rFonts w:ascii="Times New Roman" w:hAnsi="Times New Roman" w:cs="Times New Roman"/>
          <w:sz w:val="24"/>
        </w:rPr>
        <w:t>е</w:t>
      </w:r>
      <w:r w:rsidR="002A42C0">
        <w:rPr>
          <w:rFonts w:ascii="Times New Roman" w:hAnsi="Times New Roman" w:cs="Times New Roman"/>
          <w:sz w:val="24"/>
        </w:rPr>
        <w:t>(</w:t>
      </w:r>
      <w:proofErr w:type="gramEnd"/>
      <w:r w:rsidR="002A42C0">
        <w:rPr>
          <w:rFonts w:ascii="Times New Roman" w:hAnsi="Times New Roman" w:cs="Times New Roman"/>
          <w:sz w:val="24"/>
        </w:rPr>
        <w:t>базовый уровень)</w:t>
      </w:r>
      <w:r w:rsidRPr="004223BF">
        <w:rPr>
          <w:rFonts w:ascii="Times New Roman" w:hAnsi="Times New Roman" w:cs="Times New Roman"/>
          <w:sz w:val="24"/>
        </w:rPr>
        <w:t xml:space="preserve"> в форме ЕГЭ</w:t>
      </w:r>
      <w:r>
        <w:rPr>
          <w:rFonts w:ascii="Times New Roman" w:hAnsi="Times New Roman" w:cs="Times New Roman"/>
          <w:sz w:val="24"/>
        </w:rPr>
        <w:t xml:space="preserve"> и </w:t>
      </w:r>
      <w:r w:rsidR="002A42C0">
        <w:rPr>
          <w:rFonts w:ascii="Times New Roman" w:hAnsi="Times New Roman" w:cs="Times New Roman"/>
          <w:sz w:val="24"/>
        </w:rPr>
        <w:t>экзамены по выбору. 4 выпускника</w:t>
      </w:r>
      <w:r>
        <w:rPr>
          <w:rFonts w:ascii="Times New Roman" w:hAnsi="Times New Roman" w:cs="Times New Roman"/>
          <w:sz w:val="24"/>
        </w:rPr>
        <w:t xml:space="preserve"> сдав</w:t>
      </w:r>
      <w:r w:rsidR="002A42C0">
        <w:rPr>
          <w:rFonts w:ascii="Times New Roman" w:hAnsi="Times New Roman" w:cs="Times New Roman"/>
          <w:sz w:val="24"/>
        </w:rPr>
        <w:t>али ЕГЭ по математике профильного уровня</w:t>
      </w:r>
      <w:r>
        <w:rPr>
          <w:rFonts w:ascii="Times New Roman" w:hAnsi="Times New Roman" w:cs="Times New Roman"/>
          <w:sz w:val="24"/>
        </w:rPr>
        <w:t>.</w:t>
      </w:r>
    </w:p>
    <w:p w:rsidR="00142133" w:rsidRDefault="00142133" w:rsidP="00142133">
      <w:pPr>
        <w:tabs>
          <w:tab w:val="left" w:pos="6804"/>
          <w:tab w:val="left" w:pos="6946"/>
          <w:tab w:val="left" w:pos="7088"/>
        </w:tabs>
        <w:jc w:val="both"/>
        <w:rPr>
          <w:rFonts w:ascii="Times New Roman" w:hAnsi="Times New Roman" w:cs="Times New Roman"/>
          <w:sz w:val="24"/>
        </w:rPr>
      </w:pPr>
      <w:r w:rsidRPr="004223BF">
        <w:rPr>
          <w:rFonts w:ascii="Times New Roman" w:hAnsi="Times New Roman" w:cs="Times New Roman"/>
          <w:sz w:val="24"/>
        </w:rPr>
        <w:t>В ходе аттестации получены  результаты:     </w:t>
      </w:r>
    </w:p>
    <w:p w:rsidR="00142133" w:rsidRPr="004223BF" w:rsidRDefault="00142133" w:rsidP="00142133">
      <w:pPr>
        <w:tabs>
          <w:tab w:val="left" w:pos="6804"/>
          <w:tab w:val="left" w:pos="6946"/>
          <w:tab w:val="left" w:pos="7088"/>
        </w:tabs>
        <w:rPr>
          <w:rFonts w:ascii="Times New Roman" w:hAnsi="Times New Roman" w:cs="Times New Roman"/>
          <w:sz w:val="24"/>
        </w:rPr>
      </w:pPr>
      <w:r w:rsidRPr="004223BF">
        <w:rPr>
          <w:rFonts w:ascii="Times New Roman" w:hAnsi="Times New Roman" w:cs="Times New Roman"/>
          <w:sz w:val="24"/>
        </w:rPr>
        <w:t xml:space="preserve">                            </w:t>
      </w:r>
    </w:p>
    <w:p w:rsidR="00142133" w:rsidRPr="0049504B" w:rsidRDefault="00142133" w:rsidP="00142133">
      <w:pPr>
        <w:rPr>
          <w:sz w:val="10"/>
          <w:szCs w:val="36"/>
        </w:rPr>
      </w:pPr>
    </w:p>
    <w:tbl>
      <w:tblPr>
        <w:tblW w:w="9640" w:type="dxa"/>
        <w:tblInd w:w="-34"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1843"/>
        <w:gridCol w:w="1276"/>
        <w:gridCol w:w="1559"/>
        <w:gridCol w:w="1701"/>
        <w:gridCol w:w="1843"/>
        <w:gridCol w:w="1418"/>
      </w:tblGrid>
      <w:tr w:rsidR="00142133" w:rsidRPr="002A42C0" w:rsidTr="00142133">
        <w:trPr>
          <w:cantSplit/>
          <w:trHeight w:val="322"/>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lastRenderedPageBreak/>
              <w:t>Предметы, выносимые</w:t>
            </w:r>
          </w:p>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на экзамены</w:t>
            </w:r>
          </w:p>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(ЕГЭ)</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Количество</w:t>
            </w:r>
          </w:p>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учащихся</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ИТОГИ ЭКЗАМЕНОВ</w:t>
            </w:r>
          </w:p>
        </w:tc>
      </w:tr>
      <w:tr w:rsidR="00142133" w:rsidRPr="002A42C0" w:rsidTr="00142133">
        <w:trPr>
          <w:cantSplit/>
          <w:trHeight w:val="147"/>
        </w:trPr>
        <w:tc>
          <w:tcPr>
            <w:tcW w:w="1843" w:type="dxa"/>
            <w:vMerge/>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Количество учащихся, допущенных к экзаменам</w:t>
            </w:r>
          </w:p>
        </w:tc>
        <w:tc>
          <w:tcPr>
            <w:tcW w:w="1701" w:type="dxa"/>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bCs/>
                <w:i/>
                <w:sz w:val="20"/>
              </w:rPr>
            </w:pPr>
            <w:r w:rsidRPr="001A7755">
              <w:rPr>
                <w:rFonts w:ascii="Times New Roman" w:hAnsi="Times New Roman" w:cs="Times New Roman"/>
                <w:b/>
                <w:i/>
                <w:sz w:val="20"/>
              </w:rPr>
              <w:t>Количество учащихся, преодолевших минимальный порог</w:t>
            </w:r>
          </w:p>
        </w:tc>
        <w:tc>
          <w:tcPr>
            <w:tcW w:w="1843" w:type="dxa"/>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bCs/>
                <w:i/>
                <w:sz w:val="20"/>
              </w:rPr>
            </w:pPr>
            <w:r w:rsidRPr="001A7755">
              <w:rPr>
                <w:rFonts w:ascii="Times New Roman" w:hAnsi="Times New Roman" w:cs="Times New Roman"/>
                <w:b/>
                <w:i/>
                <w:sz w:val="20"/>
              </w:rPr>
              <w:t xml:space="preserve">Количество учащихся, </w:t>
            </w:r>
            <w:proofErr w:type="spellStart"/>
            <w:r w:rsidRPr="001A7755">
              <w:rPr>
                <w:rFonts w:ascii="Times New Roman" w:hAnsi="Times New Roman" w:cs="Times New Roman"/>
                <w:b/>
                <w:i/>
                <w:sz w:val="20"/>
              </w:rPr>
              <w:t>непреодолевших</w:t>
            </w:r>
            <w:proofErr w:type="spellEnd"/>
            <w:r w:rsidRPr="001A7755">
              <w:rPr>
                <w:rFonts w:ascii="Times New Roman" w:hAnsi="Times New Roman" w:cs="Times New Roman"/>
                <w:b/>
                <w:i/>
                <w:sz w:val="20"/>
              </w:rPr>
              <w:t xml:space="preserve"> минимальный порог</w:t>
            </w:r>
          </w:p>
        </w:tc>
        <w:tc>
          <w:tcPr>
            <w:tcW w:w="1418" w:type="dxa"/>
            <w:tcBorders>
              <w:top w:val="single" w:sz="4" w:space="0" w:color="auto"/>
              <w:left w:val="single" w:sz="4" w:space="0" w:color="auto"/>
              <w:bottom w:val="single" w:sz="4" w:space="0" w:color="auto"/>
              <w:right w:val="single" w:sz="4" w:space="0" w:color="auto"/>
            </w:tcBorders>
            <w:vAlign w:val="center"/>
          </w:tcPr>
          <w:p w:rsidR="00142133" w:rsidRPr="001A7755" w:rsidRDefault="00142133" w:rsidP="002A42C0">
            <w:pPr>
              <w:jc w:val="center"/>
              <w:rPr>
                <w:rFonts w:ascii="Times New Roman" w:hAnsi="Times New Roman" w:cs="Times New Roman"/>
                <w:b/>
                <w:i/>
                <w:sz w:val="20"/>
              </w:rPr>
            </w:pPr>
            <w:r w:rsidRPr="001A7755">
              <w:rPr>
                <w:rFonts w:ascii="Times New Roman" w:hAnsi="Times New Roman" w:cs="Times New Roman"/>
                <w:b/>
                <w:i/>
                <w:sz w:val="20"/>
              </w:rPr>
              <w:t>Средний балл по предмету</w:t>
            </w:r>
          </w:p>
        </w:tc>
      </w:tr>
      <w:tr w:rsidR="00142133" w:rsidRPr="002A42C0" w:rsidTr="00142133">
        <w:trPr>
          <w:trHeight w:val="400"/>
        </w:trPr>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i/>
              </w:rPr>
            </w:pPr>
            <w:r w:rsidRPr="001A7755">
              <w:rPr>
                <w:rFonts w:ascii="Times New Roman" w:hAnsi="Times New Roman" w:cs="Times New Roman"/>
                <w:i/>
              </w:rPr>
              <w:t>Математика базовая</w:t>
            </w:r>
          </w:p>
        </w:tc>
        <w:tc>
          <w:tcPr>
            <w:tcW w:w="1276"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 4 »</w:t>
            </w:r>
          </w:p>
        </w:tc>
      </w:tr>
      <w:tr w:rsidR="00142133" w:rsidRPr="002A42C0" w:rsidTr="00142133">
        <w:trPr>
          <w:trHeight w:val="613"/>
        </w:trPr>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i/>
              </w:rPr>
              <w:t>Математика профильная</w:t>
            </w:r>
          </w:p>
        </w:tc>
        <w:tc>
          <w:tcPr>
            <w:tcW w:w="1276" w:type="dxa"/>
            <w:tcBorders>
              <w:top w:val="single" w:sz="4" w:space="0" w:color="auto"/>
              <w:left w:val="single" w:sz="4" w:space="0" w:color="auto"/>
              <w:bottom w:val="single" w:sz="4" w:space="0" w:color="auto"/>
              <w:right w:val="single" w:sz="4" w:space="0" w:color="auto"/>
            </w:tcBorders>
            <w:vAlign w:val="bottom"/>
          </w:tcPr>
          <w:p w:rsidR="00142133" w:rsidRPr="00C50D40" w:rsidRDefault="00C50D40" w:rsidP="002A42C0">
            <w:pPr>
              <w:jc w:val="center"/>
              <w:rPr>
                <w:rFonts w:ascii="Times New Roman" w:hAnsi="Times New Roman" w:cs="Times New Roman"/>
                <w:lang w:val="en-US"/>
              </w:rPr>
            </w:pPr>
            <w:r>
              <w:rPr>
                <w:rFonts w:ascii="Times New Roman" w:hAnsi="Times New Roman" w:cs="Times New Roman"/>
                <w:lang w:val="en-US"/>
              </w:rPr>
              <w:t>5</w:t>
            </w:r>
          </w:p>
        </w:tc>
        <w:tc>
          <w:tcPr>
            <w:tcW w:w="1559" w:type="dxa"/>
            <w:tcBorders>
              <w:top w:val="single" w:sz="4" w:space="0" w:color="auto"/>
              <w:left w:val="single" w:sz="4" w:space="0" w:color="auto"/>
              <w:bottom w:val="single" w:sz="4" w:space="0" w:color="auto"/>
              <w:right w:val="single" w:sz="4" w:space="0" w:color="auto"/>
            </w:tcBorders>
            <w:vAlign w:val="bottom"/>
          </w:tcPr>
          <w:p w:rsidR="00142133" w:rsidRPr="00C50D40" w:rsidRDefault="00C50D40" w:rsidP="002A42C0">
            <w:pPr>
              <w:jc w:val="center"/>
              <w:rPr>
                <w:rFonts w:ascii="Times New Roman" w:hAnsi="Times New Roman" w:cs="Times New Roman"/>
                <w:lang w:val="en-US"/>
              </w:rPr>
            </w:pPr>
            <w:r>
              <w:rPr>
                <w:rFonts w:ascii="Times New Roman" w:hAnsi="Times New Roman" w:cs="Times New Roman"/>
                <w:lang w:val="en-US"/>
              </w:rPr>
              <w:t>5</w:t>
            </w:r>
          </w:p>
        </w:tc>
        <w:tc>
          <w:tcPr>
            <w:tcW w:w="1701" w:type="dxa"/>
            <w:tcBorders>
              <w:top w:val="single" w:sz="4" w:space="0" w:color="auto"/>
              <w:left w:val="single" w:sz="4" w:space="0" w:color="auto"/>
              <w:bottom w:val="single" w:sz="4" w:space="0" w:color="auto"/>
              <w:right w:val="single" w:sz="4" w:space="0" w:color="auto"/>
            </w:tcBorders>
            <w:vAlign w:val="bottom"/>
          </w:tcPr>
          <w:p w:rsidR="00142133" w:rsidRPr="00C50D40" w:rsidRDefault="00C50D40" w:rsidP="002A42C0">
            <w:pPr>
              <w:jc w:val="center"/>
              <w:rPr>
                <w:rFonts w:ascii="Times New Roman" w:hAnsi="Times New Roman" w:cs="Times New Roman"/>
                <w:lang w:val="en-US"/>
              </w:rPr>
            </w:pPr>
            <w:r>
              <w:rPr>
                <w:rFonts w:ascii="Times New Roman" w:hAnsi="Times New Roman" w:cs="Times New Roman"/>
                <w:lang w:val="en-US"/>
              </w:rPr>
              <w:t>3</w:t>
            </w:r>
          </w:p>
        </w:tc>
        <w:tc>
          <w:tcPr>
            <w:tcW w:w="1843" w:type="dxa"/>
            <w:tcBorders>
              <w:top w:val="single" w:sz="4" w:space="0" w:color="auto"/>
              <w:left w:val="single" w:sz="4" w:space="0" w:color="auto"/>
              <w:bottom w:val="single" w:sz="4" w:space="0" w:color="auto"/>
              <w:right w:val="single" w:sz="4" w:space="0" w:color="auto"/>
            </w:tcBorders>
            <w:vAlign w:val="bottom"/>
          </w:tcPr>
          <w:p w:rsidR="00142133" w:rsidRPr="00C50D40" w:rsidRDefault="00C50D40" w:rsidP="002A42C0">
            <w:pPr>
              <w:jc w:val="center"/>
              <w:rPr>
                <w:rFonts w:ascii="Times New Roman" w:hAnsi="Times New Roman" w:cs="Times New Roman"/>
                <w:lang w:val="en-US"/>
              </w:rPr>
            </w:pPr>
            <w:r>
              <w:rPr>
                <w:rFonts w:ascii="Times New Roman" w:hAnsi="Times New Roman" w:cs="Times New Roman"/>
                <w:lang w:val="en-US"/>
              </w:rPr>
              <w:t>2</w:t>
            </w:r>
          </w:p>
        </w:tc>
        <w:tc>
          <w:tcPr>
            <w:tcW w:w="1418" w:type="dxa"/>
            <w:tcBorders>
              <w:top w:val="single" w:sz="4" w:space="0" w:color="auto"/>
              <w:left w:val="single" w:sz="4" w:space="0" w:color="auto"/>
              <w:bottom w:val="single" w:sz="4" w:space="0" w:color="auto"/>
              <w:right w:val="single" w:sz="4" w:space="0" w:color="auto"/>
            </w:tcBorders>
            <w:vAlign w:val="bottom"/>
          </w:tcPr>
          <w:p w:rsidR="00142133" w:rsidRPr="00C50D40" w:rsidRDefault="00C50D40" w:rsidP="002A42C0">
            <w:pPr>
              <w:jc w:val="center"/>
              <w:rPr>
                <w:rFonts w:ascii="Times New Roman" w:hAnsi="Times New Roman" w:cs="Times New Roman"/>
                <w:lang w:val="en-US"/>
              </w:rPr>
            </w:pPr>
            <w:r>
              <w:rPr>
                <w:rFonts w:ascii="Times New Roman" w:hAnsi="Times New Roman" w:cs="Times New Roman"/>
                <w:lang w:val="en-US"/>
              </w:rPr>
              <w:t>35</w:t>
            </w:r>
          </w:p>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w:t>
            </w:r>
            <w:r w:rsidRPr="001A7755">
              <w:rPr>
                <w:rFonts w:ascii="Times New Roman" w:hAnsi="Times New Roman" w:cs="Times New Roman"/>
                <w:lang w:val="en-US"/>
              </w:rPr>
              <w:t>min</w:t>
            </w:r>
            <w:r w:rsidRPr="001A7755">
              <w:rPr>
                <w:rFonts w:ascii="Times New Roman" w:hAnsi="Times New Roman" w:cs="Times New Roman"/>
              </w:rPr>
              <w:t xml:space="preserve"> 27)</w:t>
            </w:r>
          </w:p>
        </w:tc>
      </w:tr>
      <w:tr w:rsidR="00142133" w:rsidRPr="002A42C0" w:rsidTr="00142133">
        <w:trPr>
          <w:trHeight w:val="323"/>
        </w:trPr>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i/>
              </w:rPr>
            </w:pPr>
            <w:r w:rsidRPr="001A7755">
              <w:rPr>
                <w:rFonts w:ascii="Times New Roman" w:hAnsi="Times New Roman" w:cs="Times New Roman"/>
                <w:i/>
              </w:rPr>
              <w:t>Русский язык</w:t>
            </w:r>
          </w:p>
        </w:tc>
        <w:tc>
          <w:tcPr>
            <w:tcW w:w="1276"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142133" w:rsidRPr="001A7755" w:rsidRDefault="00882F5C" w:rsidP="002A42C0">
            <w:pPr>
              <w:jc w:val="center"/>
              <w:rPr>
                <w:rFonts w:ascii="Times New Roman" w:hAnsi="Times New Roman" w:cs="Times New Roman"/>
                <w:sz w:val="24"/>
                <w:szCs w:val="24"/>
              </w:rPr>
            </w:pPr>
            <w:r w:rsidRPr="001A7755">
              <w:rPr>
                <w:rFonts w:ascii="Times New Roman" w:hAnsi="Times New Roman" w:cs="Times New Roman"/>
                <w:sz w:val="24"/>
                <w:szCs w:val="24"/>
              </w:rPr>
              <w:t>57</w:t>
            </w:r>
          </w:p>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w:t>
            </w:r>
            <w:r w:rsidRPr="001A7755">
              <w:rPr>
                <w:rFonts w:ascii="Times New Roman" w:hAnsi="Times New Roman" w:cs="Times New Roman"/>
                <w:lang w:val="en-US"/>
              </w:rPr>
              <w:t>min</w:t>
            </w:r>
            <w:r w:rsidRPr="001A7755">
              <w:rPr>
                <w:rFonts w:ascii="Times New Roman" w:hAnsi="Times New Roman" w:cs="Times New Roman"/>
              </w:rPr>
              <w:t>24)</w:t>
            </w:r>
          </w:p>
        </w:tc>
      </w:tr>
      <w:tr w:rsidR="00142133" w:rsidRPr="002A42C0" w:rsidTr="00142133">
        <w:trPr>
          <w:trHeight w:val="323"/>
        </w:trPr>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i/>
              </w:rPr>
            </w:pPr>
            <w:r w:rsidRPr="001A7755">
              <w:rPr>
                <w:rFonts w:ascii="Times New Roman" w:hAnsi="Times New Roman" w:cs="Times New Roman"/>
                <w:i/>
              </w:rPr>
              <w:t>Обществознание</w:t>
            </w:r>
          </w:p>
        </w:tc>
        <w:tc>
          <w:tcPr>
            <w:tcW w:w="1276" w:type="dxa"/>
            <w:tcBorders>
              <w:top w:val="single" w:sz="4" w:space="0" w:color="auto"/>
              <w:left w:val="single" w:sz="4" w:space="0" w:color="auto"/>
              <w:bottom w:val="single" w:sz="4" w:space="0" w:color="auto"/>
              <w:right w:val="single" w:sz="4" w:space="0" w:color="auto"/>
            </w:tcBorders>
            <w:vAlign w:val="bottom"/>
          </w:tcPr>
          <w:p w:rsidR="00142133" w:rsidRPr="001A7755" w:rsidRDefault="002A42C0" w:rsidP="002A42C0">
            <w:pPr>
              <w:jc w:val="center"/>
              <w:rPr>
                <w:rFonts w:ascii="Times New Roman" w:hAnsi="Times New Roman" w:cs="Times New Roman"/>
              </w:rPr>
            </w:pPr>
            <w:r w:rsidRPr="001A7755">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bottom"/>
          </w:tcPr>
          <w:p w:rsidR="00142133" w:rsidRPr="001A7755" w:rsidRDefault="002A42C0" w:rsidP="002A42C0">
            <w:pPr>
              <w:jc w:val="center"/>
              <w:rPr>
                <w:rFonts w:ascii="Times New Roman" w:hAnsi="Times New Roman" w:cs="Times New Roman"/>
              </w:rPr>
            </w:pPr>
            <w:r w:rsidRPr="001A775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rPr>
            </w:pPr>
            <w:r w:rsidRPr="001A775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rPr>
            </w:pPr>
            <w:r w:rsidRPr="001A775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sz w:val="24"/>
                <w:szCs w:val="24"/>
              </w:rPr>
            </w:pPr>
            <w:r w:rsidRPr="001A7755">
              <w:rPr>
                <w:rFonts w:ascii="Times New Roman" w:hAnsi="Times New Roman" w:cs="Times New Roman"/>
                <w:sz w:val="24"/>
                <w:szCs w:val="24"/>
              </w:rPr>
              <w:t>36</w:t>
            </w:r>
          </w:p>
          <w:p w:rsidR="00142133" w:rsidRPr="001A7755" w:rsidRDefault="00142133" w:rsidP="002A42C0">
            <w:pPr>
              <w:jc w:val="center"/>
              <w:rPr>
                <w:rFonts w:ascii="Times New Roman" w:hAnsi="Times New Roman" w:cs="Times New Roman"/>
                <w:lang w:val="en-US"/>
              </w:rPr>
            </w:pPr>
            <w:r w:rsidRPr="001A7755">
              <w:rPr>
                <w:rFonts w:ascii="Times New Roman" w:hAnsi="Times New Roman" w:cs="Times New Roman"/>
              </w:rPr>
              <w:t>(</w:t>
            </w:r>
            <w:r w:rsidRPr="001A7755">
              <w:rPr>
                <w:rFonts w:ascii="Times New Roman" w:hAnsi="Times New Roman" w:cs="Times New Roman"/>
                <w:lang w:val="en-US"/>
              </w:rPr>
              <w:t>min 42)</w:t>
            </w:r>
          </w:p>
        </w:tc>
      </w:tr>
      <w:tr w:rsidR="00142133" w:rsidRPr="002A42C0" w:rsidTr="00142133">
        <w:trPr>
          <w:trHeight w:val="323"/>
        </w:trPr>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i/>
              </w:rPr>
            </w:pPr>
            <w:r w:rsidRPr="001A7755">
              <w:rPr>
                <w:rFonts w:ascii="Times New Roman" w:hAnsi="Times New Roman" w:cs="Times New Roman"/>
                <w:i/>
              </w:rPr>
              <w:t>Биология</w:t>
            </w:r>
          </w:p>
        </w:tc>
        <w:tc>
          <w:tcPr>
            <w:tcW w:w="1276"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rPr>
            </w:pPr>
            <w:r w:rsidRPr="001A775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rPr>
            </w:pPr>
            <w:r w:rsidRPr="001A775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bottom"/>
          </w:tcPr>
          <w:p w:rsidR="00142133" w:rsidRPr="001A7755" w:rsidRDefault="00142133" w:rsidP="002A42C0">
            <w:pPr>
              <w:jc w:val="center"/>
              <w:rPr>
                <w:rFonts w:ascii="Times New Roman" w:hAnsi="Times New Roman" w:cs="Times New Roman"/>
                <w:lang w:val="en-US"/>
              </w:rPr>
            </w:pPr>
            <w:r w:rsidRPr="001A7755">
              <w:rPr>
                <w:rFonts w:ascii="Times New Roman" w:hAnsi="Times New Roman" w:cs="Times New Roman"/>
                <w:lang w:val="en-US"/>
              </w:rPr>
              <w:t>1</w:t>
            </w:r>
          </w:p>
        </w:tc>
        <w:tc>
          <w:tcPr>
            <w:tcW w:w="1843"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rPr>
            </w:pPr>
            <w:r w:rsidRPr="001A775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142133" w:rsidRPr="001A7755" w:rsidRDefault="001A7755" w:rsidP="002A42C0">
            <w:pPr>
              <w:jc w:val="center"/>
              <w:rPr>
                <w:rFonts w:ascii="Times New Roman" w:hAnsi="Times New Roman" w:cs="Times New Roman"/>
                <w:sz w:val="24"/>
                <w:szCs w:val="24"/>
              </w:rPr>
            </w:pPr>
            <w:r w:rsidRPr="001A7755">
              <w:rPr>
                <w:rFonts w:ascii="Times New Roman" w:hAnsi="Times New Roman" w:cs="Times New Roman"/>
                <w:sz w:val="24"/>
                <w:szCs w:val="24"/>
              </w:rPr>
              <w:t>40</w:t>
            </w:r>
          </w:p>
          <w:p w:rsidR="00142133" w:rsidRPr="001A7755" w:rsidRDefault="00142133" w:rsidP="002A42C0">
            <w:pPr>
              <w:jc w:val="center"/>
              <w:rPr>
                <w:rFonts w:ascii="Times New Roman" w:hAnsi="Times New Roman" w:cs="Times New Roman"/>
              </w:rPr>
            </w:pPr>
            <w:r w:rsidRPr="001A7755">
              <w:rPr>
                <w:rFonts w:ascii="Times New Roman" w:hAnsi="Times New Roman" w:cs="Times New Roman"/>
              </w:rPr>
              <w:t>(</w:t>
            </w:r>
            <w:r w:rsidRPr="001A7755">
              <w:rPr>
                <w:rFonts w:ascii="Times New Roman" w:hAnsi="Times New Roman" w:cs="Times New Roman"/>
                <w:lang w:val="en-US"/>
              </w:rPr>
              <w:t>min 36)</w:t>
            </w:r>
          </w:p>
        </w:tc>
      </w:tr>
      <w:tr w:rsidR="002A42C0" w:rsidRPr="002A42C0" w:rsidTr="001A7755">
        <w:trPr>
          <w:trHeight w:val="323"/>
        </w:trPr>
        <w:tc>
          <w:tcPr>
            <w:tcW w:w="1843" w:type="dxa"/>
            <w:tcBorders>
              <w:top w:val="single" w:sz="4" w:space="0" w:color="auto"/>
              <w:left w:val="single" w:sz="4" w:space="0" w:color="auto"/>
              <w:bottom w:val="single" w:sz="4" w:space="0" w:color="auto"/>
              <w:right w:val="single" w:sz="4" w:space="0" w:color="auto"/>
            </w:tcBorders>
            <w:vAlign w:val="bottom"/>
          </w:tcPr>
          <w:p w:rsidR="002A42C0" w:rsidRPr="001A7755" w:rsidRDefault="002A42C0" w:rsidP="002A42C0">
            <w:pPr>
              <w:jc w:val="center"/>
              <w:rPr>
                <w:rFonts w:ascii="Times New Roman" w:hAnsi="Times New Roman" w:cs="Times New Roman"/>
                <w:i/>
              </w:rPr>
            </w:pPr>
            <w:r w:rsidRPr="001A7755">
              <w:rPr>
                <w:rFonts w:ascii="Times New Roman" w:hAnsi="Times New Roman" w:cs="Times New Roman"/>
                <w:i/>
              </w:rPr>
              <w:t>Физика</w:t>
            </w:r>
          </w:p>
        </w:tc>
        <w:tc>
          <w:tcPr>
            <w:tcW w:w="1276" w:type="dxa"/>
            <w:tcBorders>
              <w:top w:val="single" w:sz="4" w:space="0" w:color="auto"/>
              <w:left w:val="single" w:sz="4" w:space="0" w:color="auto"/>
              <w:bottom w:val="single" w:sz="4" w:space="0" w:color="auto"/>
              <w:right w:val="single" w:sz="4" w:space="0" w:color="auto"/>
            </w:tcBorders>
            <w:vAlign w:val="bottom"/>
          </w:tcPr>
          <w:p w:rsidR="002A42C0" w:rsidRPr="001A7755" w:rsidRDefault="002A42C0" w:rsidP="002A42C0">
            <w:pPr>
              <w:jc w:val="center"/>
              <w:rPr>
                <w:rFonts w:ascii="Times New Roman" w:hAnsi="Times New Roman" w:cs="Times New Roman"/>
              </w:rPr>
            </w:pPr>
            <w:r w:rsidRPr="001A7755">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bottom"/>
          </w:tcPr>
          <w:p w:rsidR="002A42C0" w:rsidRPr="001A7755" w:rsidRDefault="002A42C0" w:rsidP="002A42C0">
            <w:pPr>
              <w:jc w:val="center"/>
              <w:rPr>
                <w:rFonts w:ascii="Times New Roman" w:hAnsi="Times New Roman" w:cs="Times New Roman"/>
              </w:rPr>
            </w:pPr>
            <w:r w:rsidRPr="001A775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42C0" w:rsidRPr="001A7755" w:rsidRDefault="002A42C0" w:rsidP="002A42C0">
            <w:pPr>
              <w:jc w:val="center"/>
              <w:rPr>
                <w:rFonts w:ascii="Times New Roman" w:hAnsi="Times New Roman" w:cs="Times New Roman"/>
              </w:rPr>
            </w:pPr>
            <w:r w:rsidRPr="001A775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42C0" w:rsidRPr="001A7755" w:rsidRDefault="002A42C0" w:rsidP="002A42C0">
            <w:pPr>
              <w:jc w:val="center"/>
              <w:rPr>
                <w:rFonts w:ascii="Times New Roman" w:hAnsi="Times New Roman" w:cs="Times New Roman"/>
              </w:rPr>
            </w:pPr>
            <w:r w:rsidRPr="001A775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A7755" w:rsidRPr="001A7755" w:rsidRDefault="001A7755" w:rsidP="001A7755">
            <w:pPr>
              <w:jc w:val="center"/>
              <w:rPr>
                <w:rFonts w:ascii="Times New Roman" w:hAnsi="Times New Roman" w:cs="Times New Roman"/>
                <w:sz w:val="24"/>
                <w:szCs w:val="24"/>
              </w:rPr>
            </w:pPr>
            <w:r w:rsidRPr="001A7755">
              <w:rPr>
                <w:rFonts w:ascii="Times New Roman" w:hAnsi="Times New Roman" w:cs="Times New Roman"/>
                <w:sz w:val="24"/>
                <w:szCs w:val="24"/>
              </w:rPr>
              <w:t>58</w:t>
            </w:r>
          </w:p>
          <w:p w:rsidR="002A42C0" w:rsidRPr="001A7755" w:rsidRDefault="001A7755" w:rsidP="001A7755">
            <w:pPr>
              <w:jc w:val="center"/>
              <w:rPr>
                <w:rFonts w:ascii="Times New Roman" w:hAnsi="Times New Roman" w:cs="Times New Roman"/>
                <w:sz w:val="24"/>
                <w:szCs w:val="24"/>
              </w:rPr>
            </w:pPr>
            <w:r w:rsidRPr="001A7755">
              <w:rPr>
                <w:rFonts w:ascii="Times New Roman" w:hAnsi="Times New Roman" w:cs="Times New Roman"/>
              </w:rPr>
              <w:t>(</w:t>
            </w:r>
            <w:r w:rsidRPr="001A7755">
              <w:rPr>
                <w:rFonts w:ascii="Times New Roman" w:hAnsi="Times New Roman" w:cs="Times New Roman"/>
                <w:lang w:val="en-US"/>
              </w:rPr>
              <w:t>min 36)</w:t>
            </w:r>
          </w:p>
        </w:tc>
      </w:tr>
    </w:tbl>
    <w:p w:rsidR="00142133" w:rsidRPr="002A42C0" w:rsidRDefault="00142133" w:rsidP="002A42C0">
      <w:pPr>
        <w:jc w:val="center"/>
        <w:rPr>
          <w:rFonts w:ascii="Times New Roman" w:hAnsi="Times New Roman" w:cs="Times New Roman"/>
          <w:sz w:val="24"/>
          <w:szCs w:val="24"/>
        </w:rPr>
      </w:pPr>
    </w:p>
    <w:p w:rsidR="00142133" w:rsidRDefault="00142133" w:rsidP="00142133">
      <w:pPr>
        <w:jc w:val="center"/>
        <w:rPr>
          <w:rFonts w:ascii="Times New Roman" w:hAnsi="Times New Roman" w:cs="Times New Roman"/>
          <w:sz w:val="24"/>
          <w:szCs w:val="24"/>
        </w:rPr>
      </w:pPr>
    </w:p>
    <w:p w:rsidR="00142133" w:rsidRDefault="00142133" w:rsidP="00142133">
      <w:pPr>
        <w:rPr>
          <w:rFonts w:ascii="Times New Roman" w:hAnsi="Times New Roman" w:cs="Times New Roman"/>
          <w:sz w:val="24"/>
          <w:szCs w:val="24"/>
        </w:rPr>
      </w:pPr>
      <w:r w:rsidRPr="001C7DA9">
        <w:rPr>
          <w:rFonts w:ascii="Times New Roman" w:hAnsi="Times New Roman" w:cs="Times New Roman"/>
          <w:noProof/>
          <w:sz w:val="24"/>
          <w:szCs w:val="24"/>
        </w:rPr>
        <w:drawing>
          <wp:inline distT="0" distB="0" distL="0" distR="0">
            <wp:extent cx="733425" cy="374297"/>
            <wp:effectExtent l="38100" t="19050" r="9525" b="6703"/>
            <wp:docPr id="19"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Default="00142133" w:rsidP="00142133">
      <w:pPr>
        <w:jc w:val="center"/>
        <w:rPr>
          <w:rFonts w:ascii="Times New Roman" w:hAnsi="Times New Roman" w:cs="Times New Roman"/>
          <w:sz w:val="24"/>
          <w:szCs w:val="24"/>
        </w:rPr>
      </w:pPr>
    </w:p>
    <w:p w:rsidR="00142133" w:rsidRPr="00244E0B" w:rsidRDefault="00142133" w:rsidP="00142133">
      <w:pPr>
        <w:rPr>
          <w:rFonts w:ascii="Times New Roman" w:hAnsi="Times New Roman" w:cs="Times New Roman"/>
          <w:b/>
          <w:sz w:val="24"/>
        </w:rPr>
      </w:pPr>
      <w:r w:rsidRPr="00244E0B">
        <w:rPr>
          <w:rFonts w:ascii="Times New Roman" w:hAnsi="Times New Roman" w:cs="Times New Roman"/>
          <w:b/>
          <w:sz w:val="24"/>
          <w:szCs w:val="24"/>
        </w:rPr>
        <w:t xml:space="preserve">Раздел 8.       </w:t>
      </w:r>
      <w:r w:rsidRPr="00244E0B">
        <w:rPr>
          <w:rFonts w:ascii="Times New Roman" w:hAnsi="Times New Roman" w:cs="Times New Roman"/>
          <w:b/>
          <w:sz w:val="24"/>
        </w:rPr>
        <w:t>АНАЛИЗ УЧЕБНОЙ ДЕЯТЕЛЬНОСТИ</w:t>
      </w:r>
    </w:p>
    <w:p w:rsidR="00142133" w:rsidRPr="00B20A87" w:rsidRDefault="00142133" w:rsidP="00142133">
      <w:pPr>
        <w:jc w:val="center"/>
        <w:rPr>
          <w:rFonts w:ascii="Times New Roman" w:hAnsi="Times New Roman" w:cs="Times New Roman"/>
          <w:sz w:val="6"/>
        </w:rPr>
      </w:pPr>
    </w:p>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r w:rsidRPr="00BB2639">
        <w:rPr>
          <w:rFonts w:ascii="Times New Roman" w:hAnsi="Times New Roman" w:cs="Times New Roman"/>
          <w:sz w:val="24"/>
        </w:rPr>
        <w:t>В школе созданы необходимые условия для реализации ситуаций успешности ученика.</w:t>
      </w:r>
    </w:p>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r>
        <w:rPr>
          <w:rFonts w:ascii="Times New Roman" w:hAnsi="Times New Roman" w:cs="Times New Roman"/>
          <w:sz w:val="24"/>
        </w:rPr>
        <w:t xml:space="preserve">Сравнительный анализ успеваемости и качества </w:t>
      </w:r>
      <w:proofErr w:type="spellStart"/>
      <w:r>
        <w:rPr>
          <w:rFonts w:ascii="Times New Roman" w:hAnsi="Times New Roman" w:cs="Times New Roman"/>
          <w:sz w:val="24"/>
        </w:rPr>
        <w:t>обученности</w:t>
      </w:r>
      <w:proofErr w:type="spellEnd"/>
      <w:r>
        <w:rPr>
          <w:rFonts w:ascii="Times New Roman" w:hAnsi="Times New Roman" w:cs="Times New Roman"/>
          <w:sz w:val="24"/>
        </w:rPr>
        <w:t xml:space="preserve"> учащихся </w:t>
      </w:r>
      <w:r w:rsidRPr="00E909AD">
        <w:rPr>
          <w:rFonts w:ascii="Times New Roman" w:hAnsi="Times New Roman" w:cs="Times New Roman"/>
          <w:b/>
          <w:sz w:val="24"/>
        </w:rPr>
        <w:t>начальной школы</w:t>
      </w:r>
      <w:r>
        <w:rPr>
          <w:rFonts w:ascii="Times New Roman" w:hAnsi="Times New Roman" w:cs="Times New Roman"/>
          <w:sz w:val="24"/>
        </w:rPr>
        <w:t>:</w:t>
      </w:r>
    </w:p>
    <w:tbl>
      <w:tblPr>
        <w:tblW w:w="0" w:type="auto"/>
        <w:tblCellMar>
          <w:left w:w="10" w:type="dxa"/>
          <w:right w:w="10" w:type="dxa"/>
        </w:tblCellMar>
        <w:tblLook w:val="04A0"/>
      </w:tblPr>
      <w:tblGrid>
        <w:gridCol w:w="1563"/>
        <w:gridCol w:w="1623"/>
        <w:gridCol w:w="1994"/>
        <w:gridCol w:w="2227"/>
        <w:gridCol w:w="2109"/>
      </w:tblGrid>
      <w:tr w:rsidR="00142133" w:rsidTr="002A42C0">
        <w:tc>
          <w:tcPr>
            <w:tcW w:w="1563" w:type="dxa"/>
            <w:vAlign w:val="center"/>
          </w:tcPr>
          <w:p w:rsidR="00142133" w:rsidRPr="00E909AD" w:rsidRDefault="00142133" w:rsidP="00142133">
            <w:pPr>
              <w:jc w:val="center"/>
              <w:rPr>
                <w:rFonts w:ascii="Times New Roman" w:hAnsi="Times New Roman" w:cs="Times New Roman"/>
              </w:rPr>
            </w:pPr>
            <w:r w:rsidRPr="00E909AD">
              <w:rPr>
                <w:rFonts w:ascii="Times New Roman" w:hAnsi="Times New Roman" w:cs="Times New Roman"/>
              </w:rPr>
              <w:t>Год</w:t>
            </w:r>
          </w:p>
        </w:tc>
        <w:tc>
          <w:tcPr>
            <w:tcW w:w="1623" w:type="dxa"/>
            <w:vAlign w:val="center"/>
          </w:tcPr>
          <w:p w:rsidR="00142133" w:rsidRPr="00E909AD" w:rsidRDefault="00142133" w:rsidP="00142133">
            <w:pPr>
              <w:jc w:val="center"/>
              <w:rPr>
                <w:rFonts w:ascii="Times New Roman" w:hAnsi="Times New Roman" w:cs="Times New Roman"/>
              </w:rPr>
            </w:pPr>
            <w:r w:rsidRPr="00E909AD">
              <w:rPr>
                <w:rFonts w:ascii="Times New Roman" w:hAnsi="Times New Roman" w:cs="Times New Roman"/>
              </w:rPr>
              <w:t>Всего учащихся аттестовано</w:t>
            </w:r>
          </w:p>
        </w:tc>
        <w:tc>
          <w:tcPr>
            <w:tcW w:w="1994" w:type="dxa"/>
            <w:vAlign w:val="center"/>
          </w:tcPr>
          <w:p w:rsidR="00142133" w:rsidRPr="00E909AD" w:rsidRDefault="00142133" w:rsidP="00142133">
            <w:pPr>
              <w:jc w:val="center"/>
              <w:rPr>
                <w:rFonts w:ascii="Times New Roman" w:hAnsi="Times New Roman" w:cs="Times New Roman"/>
              </w:rPr>
            </w:pPr>
            <w:r w:rsidRPr="00E909AD">
              <w:rPr>
                <w:rFonts w:ascii="Times New Roman" w:hAnsi="Times New Roman" w:cs="Times New Roman"/>
              </w:rPr>
              <w:t>Учатся на «4» и «5»</w:t>
            </w:r>
          </w:p>
        </w:tc>
        <w:tc>
          <w:tcPr>
            <w:tcW w:w="2227" w:type="dxa"/>
            <w:vAlign w:val="center"/>
          </w:tcPr>
          <w:p w:rsidR="00142133" w:rsidRPr="00E909AD" w:rsidRDefault="00142133" w:rsidP="00142133">
            <w:pPr>
              <w:jc w:val="center"/>
              <w:rPr>
                <w:rFonts w:ascii="Times New Roman" w:hAnsi="Times New Roman" w:cs="Times New Roman"/>
              </w:rPr>
            </w:pPr>
            <w:r w:rsidRPr="00E909AD">
              <w:rPr>
                <w:rFonts w:ascii="Times New Roman" w:hAnsi="Times New Roman" w:cs="Times New Roman"/>
              </w:rPr>
              <w:t>%     успеваемости</w:t>
            </w:r>
          </w:p>
        </w:tc>
        <w:tc>
          <w:tcPr>
            <w:tcW w:w="2109" w:type="dxa"/>
            <w:vAlign w:val="center"/>
          </w:tcPr>
          <w:p w:rsidR="00142133" w:rsidRPr="00E909AD" w:rsidRDefault="00142133" w:rsidP="00142133">
            <w:pPr>
              <w:jc w:val="center"/>
              <w:rPr>
                <w:rFonts w:ascii="Times New Roman" w:hAnsi="Times New Roman" w:cs="Times New Roman"/>
              </w:rPr>
            </w:pPr>
            <w:r w:rsidRPr="00E909AD">
              <w:rPr>
                <w:rFonts w:ascii="Times New Roman" w:hAnsi="Times New Roman" w:cs="Times New Roman"/>
              </w:rPr>
              <w:t xml:space="preserve">% качества </w:t>
            </w:r>
          </w:p>
        </w:tc>
      </w:tr>
      <w:tr w:rsidR="00142133" w:rsidTr="002A42C0">
        <w:tc>
          <w:tcPr>
            <w:tcW w:w="1563" w:type="dxa"/>
          </w:tcPr>
          <w:p w:rsidR="00142133" w:rsidRPr="00E909AD" w:rsidRDefault="00142133" w:rsidP="00142133">
            <w:pPr>
              <w:jc w:val="center"/>
              <w:rPr>
                <w:b/>
              </w:rPr>
            </w:pPr>
            <w:r>
              <w:rPr>
                <w:rFonts w:ascii="Times New Roman" w:hAnsi="Times New Roman" w:cs="Times New Roman"/>
                <w:b/>
              </w:rPr>
              <w:t>2015</w:t>
            </w:r>
            <w:r w:rsidRPr="00E909AD">
              <w:rPr>
                <w:rFonts w:ascii="Times New Roman" w:hAnsi="Times New Roman" w:cs="Times New Roman"/>
                <w:b/>
              </w:rPr>
              <w:t>/201</w:t>
            </w:r>
            <w:r>
              <w:rPr>
                <w:rFonts w:ascii="Times New Roman" w:hAnsi="Times New Roman" w:cs="Times New Roman"/>
                <w:b/>
              </w:rPr>
              <w:t>6</w:t>
            </w:r>
          </w:p>
        </w:tc>
        <w:tc>
          <w:tcPr>
            <w:tcW w:w="1623" w:type="dxa"/>
          </w:tcPr>
          <w:p w:rsidR="00142133"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t>58</w:t>
            </w:r>
          </w:p>
        </w:tc>
        <w:tc>
          <w:tcPr>
            <w:tcW w:w="1994" w:type="dxa"/>
          </w:tcPr>
          <w:p w:rsidR="00142133"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t>29</w:t>
            </w:r>
          </w:p>
        </w:tc>
        <w:tc>
          <w:tcPr>
            <w:tcW w:w="2227" w:type="dxa"/>
          </w:tcPr>
          <w:p w:rsidR="00142133"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t>100</w:t>
            </w:r>
          </w:p>
        </w:tc>
        <w:tc>
          <w:tcPr>
            <w:tcW w:w="2109" w:type="dxa"/>
          </w:tcPr>
          <w:p w:rsidR="00142133"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t>50</w:t>
            </w:r>
          </w:p>
        </w:tc>
      </w:tr>
      <w:tr w:rsidR="00142133" w:rsidTr="002A42C0">
        <w:tc>
          <w:tcPr>
            <w:tcW w:w="1563" w:type="dxa"/>
          </w:tcPr>
          <w:p w:rsidR="00D46E4B" w:rsidRPr="00D46E4B" w:rsidRDefault="00142133" w:rsidP="00142133">
            <w:pPr>
              <w:jc w:val="center"/>
              <w:rPr>
                <w:rFonts w:ascii="Times New Roman" w:hAnsi="Times New Roman" w:cs="Times New Roman"/>
                <w:b/>
              </w:rPr>
            </w:pPr>
            <w:r w:rsidRPr="00D46E4B">
              <w:rPr>
                <w:rFonts w:ascii="Times New Roman" w:hAnsi="Times New Roman" w:cs="Times New Roman"/>
                <w:b/>
              </w:rPr>
              <w:t>2016/2017</w:t>
            </w:r>
          </w:p>
          <w:p w:rsidR="00142133" w:rsidRPr="00D46E4B" w:rsidRDefault="002A42C0" w:rsidP="002A42C0">
            <w:pPr>
              <w:jc w:val="center"/>
              <w:rPr>
                <w:rFonts w:ascii="Times New Roman" w:hAnsi="Times New Roman" w:cs="Times New Roman"/>
                <w:b/>
              </w:rPr>
            </w:pPr>
            <w:r>
              <w:rPr>
                <w:rFonts w:ascii="Times New Roman" w:hAnsi="Times New Roman" w:cs="Times New Roman"/>
                <w:b/>
              </w:rPr>
              <w:lastRenderedPageBreak/>
              <w:t xml:space="preserve">2017/2018 </w:t>
            </w:r>
          </w:p>
        </w:tc>
        <w:tc>
          <w:tcPr>
            <w:tcW w:w="1623" w:type="dxa"/>
          </w:tcPr>
          <w:p w:rsidR="00D46E4B"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lastRenderedPageBreak/>
              <w:t>58</w:t>
            </w:r>
          </w:p>
          <w:p w:rsidR="00142133" w:rsidRPr="00310D60" w:rsidRDefault="00D46E4B" w:rsidP="002A42C0">
            <w:pPr>
              <w:jc w:val="center"/>
              <w:rPr>
                <w:rFonts w:ascii="Times New Roman" w:hAnsi="Times New Roman" w:cs="Times New Roman"/>
                <w:sz w:val="24"/>
              </w:rPr>
            </w:pPr>
            <w:r w:rsidRPr="00310D60">
              <w:rPr>
                <w:rFonts w:ascii="Times New Roman" w:hAnsi="Times New Roman" w:cs="Times New Roman"/>
                <w:sz w:val="24"/>
              </w:rPr>
              <w:lastRenderedPageBreak/>
              <w:t>68</w:t>
            </w:r>
          </w:p>
        </w:tc>
        <w:tc>
          <w:tcPr>
            <w:tcW w:w="1994" w:type="dxa"/>
          </w:tcPr>
          <w:p w:rsidR="00D46E4B"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lastRenderedPageBreak/>
              <w:t>31</w:t>
            </w:r>
          </w:p>
          <w:p w:rsidR="00142133" w:rsidRPr="00310D60" w:rsidRDefault="002A42C0" w:rsidP="002A42C0">
            <w:pPr>
              <w:ind w:firstLine="708"/>
              <w:rPr>
                <w:rFonts w:ascii="Times New Roman" w:hAnsi="Times New Roman" w:cs="Times New Roman"/>
                <w:sz w:val="24"/>
                <w:lang w:val="en-US"/>
              </w:rPr>
            </w:pPr>
            <w:r w:rsidRPr="00310D60">
              <w:rPr>
                <w:rFonts w:ascii="Times New Roman" w:hAnsi="Times New Roman" w:cs="Times New Roman"/>
                <w:sz w:val="24"/>
              </w:rPr>
              <w:lastRenderedPageBreak/>
              <w:t xml:space="preserve">  </w:t>
            </w:r>
            <w:r w:rsidR="00D46E4B" w:rsidRPr="00310D60">
              <w:rPr>
                <w:rFonts w:ascii="Times New Roman" w:hAnsi="Times New Roman" w:cs="Times New Roman"/>
                <w:sz w:val="24"/>
              </w:rPr>
              <w:t>3</w:t>
            </w:r>
            <w:r w:rsidR="00310D60" w:rsidRPr="00310D60">
              <w:rPr>
                <w:rFonts w:ascii="Times New Roman" w:hAnsi="Times New Roman" w:cs="Times New Roman"/>
                <w:sz w:val="24"/>
                <w:lang w:val="en-US"/>
              </w:rPr>
              <w:t>5</w:t>
            </w:r>
          </w:p>
        </w:tc>
        <w:tc>
          <w:tcPr>
            <w:tcW w:w="2227" w:type="dxa"/>
          </w:tcPr>
          <w:p w:rsidR="00D46E4B" w:rsidRPr="00310D60" w:rsidRDefault="00142133" w:rsidP="002A42C0">
            <w:pPr>
              <w:jc w:val="center"/>
              <w:rPr>
                <w:rFonts w:ascii="Times New Roman" w:hAnsi="Times New Roman" w:cs="Times New Roman"/>
                <w:sz w:val="24"/>
              </w:rPr>
            </w:pPr>
            <w:r w:rsidRPr="00310D60">
              <w:rPr>
                <w:rFonts w:ascii="Times New Roman" w:hAnsi="Times New Roman" w:cs="Times New Roman"/>
                <w:sz w:val="24"/>
              </w:rPr>
              <w:lastRenderedPageBreak/>
              <w:t>100</w:t>
            </w:r>
          </w:p>
          <w:p w:rsidR="00142133" w:rsidRPr="00310D60" w:rsidRDefault="00D46E4B" w:rsidP="002A42C0">
            <w:pPr>
              <w:jc w:val="center"/>
              <w:rPr>
                <w:rFonts w:ascii="Times New Roman" w:hAnsi="Times New Roman" w:cs="Times New Roman"/>
                <w:sz w:val="24"/>
              </w:rPr>
            </w:pPr>
            <w:r w:rsidRPr="00310D60">
              <w:rPr>
                <w:rFonts w:ascii="Times New Roman" w:hAnsi="Times New Roman" w:cs="Times New Roman"/>
                <w:sz w:val="24"/>
              </w:rPr>
              <w:lastRenderedPageBreak/>
              <w:t>97</w:t>
            </w:r>
          </w:p>
        </w:tc>
        <w:tc>
          <w:tcPr>
            <w:tcW w:w="2109" w:type="dxa"/>
          </w:tcPr>
          <w:p w:rsidR="00D46E4B" w:rsidRPr="00310D60" w:rsidRDefault="002A42C0" w:rsidP="002A42C0">
            <w:pPr>
              <w:jc w:val="center"/>
              <w:rPr>
                <w:rFonts w:ascii="Times New Roman" w:hAnsi="Times New Roman" w:cs="Times New Roman"/>
                <w:sz w:val="24"/>
              </w:rPr>
            </w:pPr>
            <w:r w:rsidRPr="00310D60">
              <w:rPr>
                <w:rFonts w:ascii="Times New Roman" w:hAnsi="Times New Roman" w:cs="Times New Roman"/>
                <w:sz w:val="24"/>
              </w:rPr>
              <w:lastRenderedPageBreak/>
              <w:t>53</w:t>
            </w:r>
          </w:p>
          <w:p w:rsidR="00D46E4B" w:rsidRPr="00310D60" w:rsidRDefault="00D46E4B" w:rsidP="002A42C0">
            <w:pPr>
              <w:jc w:val="center"/>
              <w:rPr>
                <w:rFonts w:ascii="Times New Roman" w:hAnsi="Times New Roman" w:cs="Times New Roman"/>
                <w:sz w:val="24"/>
                <w:lang w:val="en-US"/>
              </w:rPr>
            </w:pPr>
            <w:r w:rsidRPr="00310D60">
              <w:rPr>
                <w:rFonts w:ascii="Times New Roman" w:hAnsi="Times New Roman" w:cs="Times New Roman"/>
                <w:sz w:val="24"/>
              </w:rPr>
              <w:lastRenderedPageBreak/>
              <w:t>5</w:t>
            </w:r>
            <w:r w:rsidR="00310D60" w:rsidRPr="00310D60">
              <w:rPr>
                <w:rFonts w:ascii="Times New Roman" w:hAnsi="Times New Roman" w:cs="Times New Roman"/>
                <w:sz w:val="24"/>
                <w:lang w:val="en-US"/>
              </w:rPr>
              <w:t>1</w:t>
            </w:r>
          </w:p>
        </w:tc>
      </w:tr>
    </w:tbl>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p>
    <w:p w:rsidR="00142133" w:rsidRDefault="00142133" w:rsidP="00142133">
      <w:pPr>
        <w:jc w:val="center"/>
        <w:rPr>
          <w:rFonts w:ascii="Times New Roman" w:hAnsi="Times New Roman" w:cs="Times New Roman"/>
          <w:sz w:val="24"/>
        </w:rPr>
      </w:pPr>
      <w:r>
        <w:rPr>
          <w:rFonts w:ascii="Times New Roman" w:hAnsi="Times New Roman" w:cs="Times New Roman"/>
          <w:sz w:val="24"/>
        </w:rPr>
        <w:t xml:space="preserve">Сравнительный анализ успеваемости и качества </w:t>
      </w:r>
      <w:proofErr w:type="spellStart"/>
      <w:r>
        <w:rPr>
          <w:rFonts w:ascii="Times New Roman" w:hAnsi="Times New Roman" w:cs="Times New Roman"/>
          <w:sz w:val="24"/>
        </w:rPr>
        <w:t>обученности</w:t>
      </w:r>
      <w:proofErr w:type="spellEnd"/>
      <w:r>
        <w:rPr>
          <w:rFonts w:ascii="Times New Roman" w:hAnsi="Times New Roman" w:cs="Times New Roman"/>
          <w:sz w:val="24"/>
        </w:rPr>
        <w:t xml:space="preserve"> учащихся </w:t>
      </w:r>
      <w:r w:rsidRPr="00E909AD">
        <w:rPr>
          <w:rFonts w:ascii="Times New Roman" w:hAnsi="Times New Roman" w:cs="Times New Roman"/>
          <w:b/>
          <w:sz w:val="24"/>
        </w:rPr>
        <w:t>4 класса</w:t>
      </w:r>
      <w:r>
        <w:rPr>
          <w:rFonts w:ascii="Times New Roman" w:hAnsi="Times New Roman" w:cs="Times New Roman"/>
          <w:sz w:val="24"/>
        </w:rPr>
        <w:t>:</w:t>
      </w:r>
    </w:p>
    <w:tbl>
      <w:tblPr>
        <w:tblW w:w="0" w:type="auto"/>
        <w:tblCellMar>
          <w:left w:w="10" w:type="dxa"/>
          <w:right w:w="10" w:type="dxa"/>
        </w:tblCellMar>
        <w:tblLook w:val="04A0"/>
      </w:tblPr>
      <w:tblGrid>
        <w:gridCol w:w="1554"/>
        <w:gridCol w:w="1638"/>
        <w:gridCol w:w="1984"/>
        <w:gridCol w:w="2236"/>
        <w:gridCol w:w="2104"/>
      </w:tblGrid>
      <w:tr w:rsidR="00142133" w:rsidTr="002A42C0">
        <w:tc>
          <w:tcPr>
            <w:tcW w:w="1554" w:type="dxa"/>
            <w:vAlign w:val="center"/>
          </w:tcPr>
          <w:p w:rsidR="00142133" w:rsidRDefault="00142133" w:rsidP="00142133">
            <w:pPr>
              <w:jc w:val="center"/>
              <w:rPr>
                <w:rFonts w:ascii="Times New Roman" w:hAnsi="Times New Roman" w:cs="Times New Roman"/>
                <w:sz w:val="24"/>
              </w:rPr>
            </w:pPr>
            <w:r>
              <w:rPr>
                <w:rFonts w:ascii="Times New Roman" w:hAnsi="Times New Roman" w:cs="Times New Roman"/>
                <w:sz w:val="24"/>
              </w:rPr>
              <w:t>Год</w:t>
            </w:r>
          </w:p>
        </w:tc>
        <w:tc>
          <w:tcPr>
            <w:tcW w:w="1638" w:type="dxa"/>
            <w:vAlign w:val="center"/>
          </w:tcPr>
          <w:p w:rsidR="00142133" w:rsidRDefault="00142133" w:rsidP="00142133">
            <w:pPr>
              <w:jc w:val="center"/>
              <w:rPr>
                <w:rFonts w:ascii="Times New Roman" w:hAnsi="Times New Roman" w:cs="Times New Roman"/>
                <w:sz w:val="24"/>
              </w:rPr>
            </w:pPr>
            <w:r>
              <w:rPr>
                <w:rFonts w:ascii="Times New Roman" w:hAnsi="Times New Roman" w:cs="Times New Roman"/>
                <w:sz w:val="24"/>
              </w:rPr>
              <w:t>Всего учащихся аттестовано</w:t>
            </w:r>
          </w:p>
        </w:tc>
        <w:tc>
          <w:tcPr>
            <w:tcW w:w="1984" w:type="dxa"/>
            <w:vAlign w:val="center"/>
          </w:tcPr>
          <w:p w:rsidR="00142133" w:rsidRDefault="00142133" w:rsidP="00142133">
            <w:pPr>
              <w:jc w:val="center"/>
              <w:rPr>
                <w:rFonts w:ascii="Times New Roman" w:hAnsi="Times New Roman" w:cs="Times New Roman"/>
                <w:sz w:val="24"/>
              </w:rPr>
            </w:pPr>
            <w:r>
              <w:rPr>
                <w:rFonts w:ascii="Times New Roman" w:hAnsi="Times New Roman" w:cs="Times New Roman"/>
                <w:sz w:val="24"/>
              </w:rPr>
              <w:t>Учатся на «4» и «5»</w:t>
            </w:r>
          </w:p>
        </w:tc>
        <w:tc>
          <w:tcPr>
            <w:tcW w:w="2236" w:type="dxa"/>
            <w:vAlign w:val="center"/>
          </w:tcPr>
          <w:p w:rsidR="00142133" w:rsidRDefault="00142133" w:rsidP="00142133">
            <w:pPr>
              <w:jc w:val="center"/>
              <w:rPr>
                <w:rFonts w:ascii="Times New Roman" w:hAnsi="Times New Roman" w:cs="Times New Roman"/>
                <w:sz w:val="24"/>
              </w:rPr>
            </w:pPr>
            <w:r>
              <w:rPr>
                <w:rFonts w:ascii="Times New Roman" w:hAnsi="Times New Roman" w:cs="Times New Roman"/>
                <w:sz w:val="24"/>
              </w:rPr>
              <w:t>%     успеваемости</w:t>
            </w:r>
          </w:p>
        </w:tc>
        <w:tc>
          <w:tcPr>
            <w:tcW w:w="2104" w:type="dxa"/>
            <w:vAlign w:val="center"/>
          </w:tcPr>
          <w:p w:rsidR="00142133" w:rsidRDefault="00142133" w:rsidP="00142133">
            <w:pPr>
              <w:jc w:val="center"/>
              <w:rPr>
                <w:rFonts w:ascii="Times New Roman" w:hAnsi="Times New Roman" w:cs="Times New Roman"/>
                <w:sz w:val="24"/>
              </w:rPr>
            </w:pPr>
            <w:r>
              <w:rPr>
                <w:rFonts w:ascii="Times New Roman" w:hAnsi="Times New Roman" w:cs="Times New Roman"/>
                <w:sz w:val="24"/>
              </w:rPr>
              <w:t xml:space="preserve">% качества </w:t>
            </w:r>
          </w:p>
        </w:tc>
      </w:tr>
      <w:tr w:rsidR="00142133" w:rsidTr="002A42C0">
        <w:tc>
          <w:tcPr>
            <w:tcW w:w="1554" w:type="dxa"/>
          </w:tcPr>
          <w:p w:rsidR="00142133" w:rsidRPr="00E909AD" w:rsidRDefault="00142133" w:rsidP="00142133">
            <w:pPr>
              <w:jc w:val="center"/>
              <w:rPr>
                <w:b/>
              </w:rPr>
            </w:pPr>
            <w:r>
              <w:rPr>
                <w:rFonts w:ascii="Times New Roman" w:hAnsi="Times New Roman" w:cs="Times New Roman"/>
                <w:b/>
              </w:rPr>
              <w:t>2015</w:t>
            </w:r>
            <w:r w:rsidRPr="00E909AD">
              <w:rPr>
                <w:rFonts w:ascii="Times New Roman" w:hAnsi="Times New Roman" w:cs="Times New Roman"/>
                <w:b/>
              </w:rPr>
              <w:t>/201</w:t>
            </w:r>
            <w:r>
              <w:rPr>
                <w:rFonts w:ascii="Times New Roman" w:hAnsi="Times New Roman" w:cs="Times New Roman"/>
                <w:b/>
              </w:rPr>
              <w:t>6</w:t>
            </w:r>
          </w:p>
        </w:tc>
        <w:tc>
          <w:tcPr>
            <w:tcW w:w="1638"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21</w:t>
            </w:r>
          </w:p>
        </w:tc>
        <w:tc>
          <w:tcPr>
            <w:tcW w:w="1984"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9</w:t>
            </w:r>
          </w:p>
        </w:tc>
        <w:tc>
          <w:tcPr>
            <w:tcW w:w="2236"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100</w:t>
            </w:r>
          </w:p>
        </w:tc>
        <w:tc>
          <w:tcPr>
            <w:tcW w:w="2104"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42,9</w:t>
            </w:r>
          </w:p>
        </w:tc>
      </w:tr>
      <w:tr w:rsidR="00142133" w:rsidTr="002A42C0">
        <w:tc>
          <w:tcPr>
            <w:tcW w:w="1554" w:type="dxa"/>
          </w:tcPr>
          <w:p w:rsidR="00142133" w:rsidRPr="00E909AD" w:rsidRDefault="00142133" w:rsidP="00142133">
            <w:pPr>
              <w:jc w:val="center"/>
              <w:rPr>
                <w:b/>
              </w:rPr>
            </w:pPr>
            <w:r>
              <w:rPr>
                <w:rFonts w:ascii="Times New Roman" w:hAnsi="Times New Roman" w:cs="Times New Roman"/>
                <w:b/>
              </w:rPr>
              <w:t>2016</w:t>
            </w:r>
            <w:r w:rsidRPr="00E909AD">
              <w:rPr>
                <w:rFonts w:ascii="Times New Roman" w:hAnsi="Times New Roman" w:cs="Times New Roman"/>
                <w:b/>
              </w:rPr>
              <w:t>/201</w:t>
            </w:r>
            <w:r>
              <w:rPr>
                <w:rFonts w:ascii="Times New Roman" w:hAnsi="Times New Roman" w:cs="Times New Roman"/>
                <w:b/>
              </w:rPr>
              <w:t>7</w:t>
            </w:r>
          </w:p>
        </w:tc>
        <w:tc>
          <w:tcPr>
            <w:tcW w:w="1638"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11</w:t>
            </w:r>
          </w:p>
        </w:tc>
        <w:tc>
          <w:tcPr>
            <w:tcW w:w="1984"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7</w:t>
            </w:r>
          </w:p>
        </w:tc>
        <w:tc>
          <w:tcPr>
            <w:tcW w:w="2236"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100</w:t>
            </w:r>
          </w:p>
        </w:tc>
        <w:tc>
          <w:tcPr>
            <w:tcW w:w="2104" w:type="dxa"/>
          </w:tcPr>
          <w:p w:rsidR="00142133" w:rsidRDefault="00142133" w:rsidP="00142133">
            <w:pPr>
              <w:jc w:val="center"/>
              <w:rPr>
                <w:rFonts w:ascii="Times New Roman" w:hAnsi="Times New Roman" w:cs="Times New Roman"/>
                <w:sz w:val="24"/>
              </w:rPr>
            </w:pPr>
            <w:r>
              <w:rPr>
                <w:rFonts w:ascii="Times New Roman" w:hAnsi="Times New Roman" w:cs="Times New Roman"/>
                <w:sz w:val="24"/>
              </w:rPr>
              <w:t>64</w:t>
            </w:r>
          </w:p>
        </w:tc>
      </w:tr>
    </w:tbl>
    <w:p w:rsidR="00142133" w:rsidRPr="00310D60" w:rsidRDefault="00D46E4B" w:rsidP="00D46E4B">
      <w:pPr>
        <w:tabs>
          <w:tab w:val="left" w:pos="284"/>
          <w:tab w:val="left" w:pos="2270"/>
          <w:tab w:val="left" w:pos="4117"/>
          <w:tab w:val="left" w:pos="6261"/>
          <w:tab w:val="left" w:pos="8452"/>
        </w:tabs>
        <w:rPr>
          <w:rFonts w:ascii="Times New Roman" w:hAnsi="Times New Roman" w:cs="Times New Roman"/>
          <w:b/>
          <w:sz w:val="24"/>
          <w:lang w:val="en-US"/>
        </w:rPr>
      </w:pPr>
      <w:r>
        <w:rPr>
          <w:rFonts w:ascii="Times New Roman" w:hAnsi="Times New Roman" w:cs="Times New Roman"/>
          <w:sz w:val="24"/>
        </w:rPr>
        <w:tab/>
      </w:r>
      <w:r w:rsidR="002A42C0">
        <w:rPr>
          <w:rFonts w:ascii="Times New Roman" w:hAnsi="Times New Roman" w:cs="Times New Roman"/>
          <w:b/>
          <w:sz w:val="24"/>
        </w:rPr>
        <w:t>2017/2018</w:t>
      </w:r>
      <w:r>
        <w:rPr>
          <w:rFonts w:ascii="Times New Roman" w:hAnsi="Times New Roman" w:cs="Times New Roman"/>
          <w:b/>
          <w:sz w:val="24"/>
        </w:rPr>
        <w:tab/>
      </w:r>
      <w:r w:rsidR="00310D60" w:rsidRPr="00310D60">
        <w:rPr>
          <w:rFonts w:ascii="Times New Roman" w:hAnsi="Times New Roman" w:cs="Times New Roman"/>
          <w:b/>
          <w:sz w:val="24"/>
        </w:rPr>
        <w:t>25</w:t>
      </w:r>
      <w:r w:rsidR="00310D60" w:rsidRPr="00310D60">
        <w:rPr>
          <w:rFonts w:ascii="Times New Roman" w:hAnsi="Times New Roman" w:cs="Times New Roman"/>
          <w:b/>
          <w:sz w:val="24"/>
        </w:rPr>
        <w:tab/>
        <w:t>1</w:t>
      </w:r>
      <w:r w:rsidR="00310D60" w:rsidRPr="00310D60">
        <w:rPr>
          <w:rFonts w:ascii="Times New Roman" w:hAnsi="Times New Roman" w:cs="Times New Roman"/>
          <w:b/>
          <w:sz w:val="24"/>
          <w:lang w:val="en-US"/>
        </w:rPr>
        <w:t>4</w:t>
      </w:r>
      <w:r w:rsidRPr="00310D60">
        <w:rPr>
          <w:rFonts w:ascii="Times New Roman" w:hAnsi="Times New Roman" w:cs="Times New Roman"/>
          <w:b/>
          <w:sz w:val="24"/>
        </w:rPr>
        <w:tab/>
        <w:t>100</w:t>
      </w:r>
      <w:r w:rsidRPr="00310D60">
        <w:rPr>
          <w:rFonts w:ascii="Times New Roman" w:hAnsi="Times New Roman" w:cs="Times New Roman"/>
          <w:b/>
          <w:sz w:val="24"/>
        </w:rPr>
        <w:tab/>
      </w:r>
      <w:r w:rsidR="00310D60" w:rsidRPr="00310D60">
        <w:rPr>
          <w:rFonts w:ascii="Times New Roman" w:hAnsi="Times New Roman" w:cs="Times New Roman"/>
          <w:b/>
          <w:sz w:val="24"/>
          <w:lang w:val="en-US"/>
        </w:rPr>
        <w:t>58</w:t>
      </w:r>
    </w:p>
    <w:p w:rsidR="00142133" w:rsidRDefault="00142133" w:rsidP="00142133">
      <w:pPr>
        <w:jc w:val="center"/>
        <w:rPr>
          <w:rFonts w:ascii="Times New Roman" w:hAnsi="Times New Roman" w:cs="Times New Roman"/>
          <w:sz w:val="24"/>
          <w:szCs w:val="24"/>
        </w:rPr>
      </w:pPr>
    </w:p>
    <w:p w:rsidR="005F2826" w:rsidRDefault="00142133" w:rsidP="00142133">
      <w:pPr>
        <w:jc w:val="center"/>
        <w:rPr>
          <w:rFonts w:ascii="Times New Roman" w:hAnsi="Times New Roman" w:cs="Times New Roman"/>
          <w:b/>
          <w:sz w:val="28"/>
          <w:szCs w:val="28"/>
        </w:rPr>
      </w:pPr>
      <w:r w:rsidRPr="005F2826">
        <w:rPr>
          <w:rFonts w:ascii="Times New Roman" w:hAnsi="Times New Roman" w:cs="Times New Roman"/>
          <w:b/>
          <w:sz w:val="28"/>
          <w:szCs w:val="28"/>
        </w:rPr>
        <w:t xml:space="preserve">Результативность образовательной деятельности  </w:t>
      </w:r>
    </w:p>
    <w:p w:rsidR="00142133" w:rsidRPr="005F2826" w:rsidRDefault="00142133" w:rsidP="00142133">
      <w:pPr>
        <w:jc w:val="center"/>
        <w:rPr>
          <w:rFonts w:ascii="Times New Roman" w:hAnsi="Times New Roman" w:cs="Times New Roman"/>
          <w:b/>
          <w:sz w:val="28"/>
          <w:szCs w:val="28"/>
        </w:rPr>
      </w:pPr>
      <w:r w:rsidRPr="005F2826">
        <w:rPr>
          <w:rFonts w:ascii="Times New Roman" w:hAnsi="Times New Roman" w:cs="Times New Roman"/>
          <w:b/>
          <w:sz w:val="28"/>
          <w:szCs w:val="28"/>
        </w:rPr>
        <w:t xml:space="preserve">МБОУ «СОШ </w:t>
      </w:r>
      <w:proofErr w:type="spellStart"/>
      <w:r w:rsidRPr="005F2826">
        <w:rPr>
          <w:rFonts w:ascii="Times New Roman" w:hAnsi="Times New Roman" w:cs="Times New Roman"/>
          <w:b/>
          <w:sz w:val="28"/>
          <w:szCs w:val="28"/>
        </w:rPr>
        <w:t>п</w:t>
      </w:r>
      <w:proofErr w:type="gramStart"/>
      <w:r w:rsidRPr="005F2826">
        <w:rPr>
          <w:rFonts w:ascii="Times New Roman" w:hAnsi="Times New Roman" w:cs="Times New Roman"/>
          <w:b/>
          <w:sz w:val="28"/>
          <w:szCs w:val="28"/>
        </w:rPr>
        <w:t>.М</w:t>
      </w:r>
      <w:proofErr w:type="gramEnd"/>
      <w:r w:rsidRPr="005F2826">
        <w:rPr>
          <w:rFonts w:ascii="Times New Roman" w:hAnsi="Times New Roman" w:cs="Times New Roman"/>
          <w:b/>
          <w:sz w:val="28"/>
          <w:szCs w:val="28"/>
        </w:rPr>
        <w:t>яунджа</w:t>
      </w:r>
      <w:proofErr w:type="spellEnd"/>
      <w:r w:rsidRPr="005F2826">
        <w:rPr>
          <w:rFonts w:ascii="Times New Roman" w:hAnsi="Times New Roman" w:cs="Times New Roman"/>
          <w:b/>
          <w:sz w:val="28"/>
          <w:szCs w:val="28"/>
        </w:rPr>
        <w:t>» за три года:</w:t>
      </w:r>
    </w:p>
    <w:tbl>
      <w:tblPr>
        <w:tblStyle w:val="a9"/>
        <w:tblW w:w="8874" w:type="dxa"/>
        <w:tblInd w:w="-176" w:type="dxa"/>
        <w:tblLook w:val="04A0"/>
      </w:tblPr>
      <w:tblGrid>
        <w:gridCol w:w="751"/>
        <w:gridCol w:w="682"/>
        <w:gridCol w:w="684"/>
        <w:gridCol w:w="1077"/>
        <w:gridCol w:w="755"/>
        <w:gridCol w:w="658"/>
        <w:gridCol w:w="658"/>
        <w:gridCol w:w="1082"/>
        <w:gridCol w:w="588"/>
        <w:gridCol w:w="588"/>
        <w:gridCol w:w="695"/>
        <w:gridCol w:w="656"/>
      </w:tblGrid>
      <w:tr w:rsidR="00E15B6B" w:rsidTr="00AE5324">
        <w:tc>
          <w:tcPr>
            <w:tcW w:w="3194" w:type="dxa"/>
            <w:gridSpan w:val="4"/>
          </w:tcPr>
          <w:p w:rsidR="00E15B6B" w:rsidRPr="005F2826" w:rsidRDefault="00E15B6B" w:rsidP="00142133">
            <w:pPr>
              <w:jc w:val="center"/>
              <w:rPr>
                <w:rFonts w:ascii="Times New Roman" w:hAnsi="Times New Roman" w:cs="Times New Roman"/>
                <w:b/>
                <w:sz w:val="24"/>
              </w:rPr>
            </w:pPr>
            <w:r w:rsidRPr="005F2826">
              <w:rPr>
                <w:rFonts w:ascii="Times New Roman" w:hAnsi="Times New Roman" w:cs="Times New Roman"/>
                <w:b/>
                <w:sz w:val="24"/>
              </w:rPr>
              <w:t>2015-2016</w:t>
            </w:r>
          </w:p>
        </w:tc>
        <w:tc>
          <w:tcPr>
            <w:tcW w:w="3153" w:type="dxa"/>
            <w:gridSpan w:val="4"/>
          </w:tcPr>
          <w:p w:rsidR="00E15B6B" w:rsidRPr="005F2826" w:rsidRDefault="00E15B6B" w:rsidP="00142133">
            <w:pPr>
              <w:jc w:val="center"/>
              <w:rPr>
                <w:rFonts w:ascii="Times New Roman" w:hAnsi="Times New Roman" w:cs="Times New Roman"/>
                <w:b/>
                <w:sz w:val="24"/>
              </w:rPr>
            </w:pPr>
            <w:r w:rsidRPr="005F2826">
              <w:rPr>
                <w:rFonts w:ascii="Times New Roman" w:hAnsi="Times New Roman" w:cs="Times New Roman"/>
                <w:b/>
                <w:sz w:val="24"/>
              </w:rPr>
              <w:t>2016-2017</w:t>
            </w:r>
          </w:p>
        </w:tc>
        <w:tc>
          <w:tcPr>
            <w:tcW w:w="2527" w:type="dxa"/>
            <w:gridSpan w:val="4"/>
          </w:tcPr>
          <w:p w:rsidR="00E15B6B" w:rsidRPr="005F2826" w:rsidRDefault="00E15B6B" w:rsidP="00142133">
            <w:pPr>
              <w:jc w:val="center"/>
              <w:rPr>
                <w:rFonts w:ascii="Times New Roman" w:hAnsi="Times New Roman" w:cs="Times New Roman"/>
                <w:b/>
                <w:sz w:val="24"/>
              </w:rPr>
            </w:pPr>
            <w:r w:rsidRPr="005F2826">
              <w:rPr>
                <w:rFonts w:ascii="Times New Roman" w:hAnsi="Times New Roman" w:cs="Times New Roman"/>
                <w:b/>
                <w:sz w:val="24"/>
              </w:rPr>
              <w:t>2017-2018</w:t>
            </w:r>
          </w:p>
        </w:tc>
      </w:tr>
      <w:tr w:rsidR="00E15B6B" w:rsidTr="00AE5324">
        <w:trPr>
          <w:cantSplit/>
          <w:trHeight w:val="1255"/>
        </w:trPr>
        <w:tc>
          <w:tcPr>
            <w:tcW w:w="751"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всего</w:t>
            </w:r>
          </w:p>
        </w:tc>
        <w:tc>
          <w:tcPr>
            <w:tcW w:w="682"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На «5»</w:t>
            </w:r>
          </w:p>
        </w:tc>
        <w:tc>
          <w:tcPr>
            <w:tcW w:w="684"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На «4» и «5»</w:t>
            </w:r>
          </w:p>
        </w:tc>
        <w:tc>
          <w:tcPr>
            <w:tcW w:w="1077"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 качества</w:t>
            </w:r>
          </w:p>
        </w:tc>
        <w:tc>
          <w:tcPr>
            <w:tcW w:w="755"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всего</w:t>
            </w:r>
          </w:p>
        </w:tc>
        <w:tc>
          <w:tcPr>
            <w:tcW w:w="658"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На «5»</w:t>
            </w:r>
          </w:p>
        </w:tc>
        <w:tc>
          <w:tcPr>
            <w:tcW w:w="658"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На «4» и «5»</w:t>
            </w:r>
          </w:p>
        </w:tc>
        <w:tc>
          <w:tcPr>
            <w:tcW w:w="1082"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 качества</w:t>
            </w:r>
          </w:p>
        </w:tc>
        <w:tc>
          <w:tcPr>
            <w:tcW w:w="588"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всего</w:t>
            </w:r>
          </w:p>
        </w:tc>
        <w:tc>
          <w:tcPr>
            <w:tcW w:w="588"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На «5»</w:t>
            </w:r>
          </w:p>
        </w:tc>
        <w:tc>
          <w:tcPr>
            <w:tcW w:w="695"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На «4» и «5»</w:t>
            </w:r>
          </w:p>
        </w:tc>
        <w:tc>
          <w:tcPr>
            <w:tcW w:w="656" w:type="dxa"/>
            <w:textDirection w:val="btLr"/>
          </w:tcPr>
          <w:p w:rsidR="00E15B6B" w:rsidRPr="005F2826" w:rsidRDefault="00E15B6B" w:rsidP="005F2826">
            <w:pPr>
              <w:ind w:left="113" w:right="113"/>
              <w:jc w:val="center"/>
              <w:rPr>
                <w:rFonts w:ascii="Times New Roman" w:hAnsi="Times New Roman" w:cs="Times New Roman"/>
                <w:b/>
                <w:sz w:val="24"/>
              </w:rPr>
            </w:pPr>
            <w:r w:rsidRPr="005F2826">
              <w:rPr>
                <w:rFonts w:ascii="Times New Roman" w:hAnsi="Times New Roman" w:cs="Times New Roman"/>
                <w:b/>
                <w:sz w:val="24"/>
              </w:rPr>
              <w:t>% качества</w:t>
            </w:r>
          </w:p>
        </w:tc>
      </w:tr>
      <w:tr w:rsidR="00E15B6B" w:rsidTr="00AE5324">
        <w:tc>
          <w:tcPr>
            <w:tcW w:w="751"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162</w:t>
            </w:r>
          </w:p>
        </w:tc>
        <w:tc>
          <w:tcPr>
            <w:tcW w:w="682"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6</w:t>
            </w:r>
          </w:p>
        </w:tc>
        <w:tc>
          <w:tcPr>
            <w:tcW w:w="684"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51</w:t>
            </w:r>
          </w:p>
        </w:tc>
        <w:tc>
          <w:tcPr>
            <w:tcW w:w="1077"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41%</w:t>
            </w:r>
          </w:p>
        </w:tc>
        <w:tc>
          <w:tcPr>
            <w:tcW w:w="755"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177</w:t>
            </w:r>
          </w:p>
        </w:tc>
        <w:tc>
          <w:tcPr>
            <w:tcW w:w="658"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5</w:t>
            </w:r>
          </w:p>
        </w:tc>
        <w:tc>
          <w:tcPr>
            <w:tcW w:w="658"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59</w:t>
            </w:r>
          </w:p>
        </w:tc>
        <w:tc>
          <w:tcPr>
            <w:tcW w:w="1082" w:type="dxa"/>
          </w:tcPr>
          <w:p w:rsidR="00E15B6B" w:rsidRPr="00747CEA" w:rsidRDefault="00E15B6B" w:rsidP="00142133">
            <w:pPr>
              <w:jc w:val="center"/>
              <w:rPr>
                <w:rFonts w:ascii="Times New Roman" w:hAnsi="Times New Roman" w:cs="Times New Roman"/>
                <w:sz w:val="24"/>
              </w:rPr>
            </w:pPr>
            <w:r>
              <w:rPr>
                <w:rFonts w:ascii="Times New Roman" w:hAnsi="Times New Roman" w:cs="Times New Roman"/>
                <w:sz w:val="24"/>
              </w:rPr>
              <w:t>42%</w:t>
            </w:r>
          </w:p>
        </w:tc>
        <w:tc>
          <w:tcPr>
            <w:tcW w:w="588" w:type="dxa"/>
          </w:tcPr>
          <w:p w:rsidR="00E15B6B" w:rsidRPr="00747CEA" w:rsidRDefault="00AE5324" w:rsidP="00142133">
            <w:pPr>
              <w:jc w:val="center"/>
              <w:rPr>
                <w:rFonts w:ascii="Times New Roman" w:hAnsi="Times New Roman" w:cs="Times New Roman"/>
                <w:sz w:val="24"/>
              </w:rPr>
            </w:pPr>
            <w:r>
              <w:rPr>
                <w:rFonts w:ascii="Times New Roman" w:hAnsi="Times New Roman" w:cs="Times New Roman"/>
                <w:sz w:val="24"/>
              </w:rPr>
              <w:t>165</w:t>
            </w:r>
          </w:p>
        </w:tc>
        <w:tc>
          <w:tcPr>
            <w:tcW w:w="588" w:type="dxa"/>
          </w:tcPr>
          <w:p w:rsidR="00E15B6B" w:rsidRPr="00747CEA" w:rsidRDefault="00AE5324" w:rsidP="00142133">
            <w:pPr>
              <w:jc w:val="center"/>
              <w:rPr>
                <w:rFonts w:ascii="Times New Roman" w:hAnsi="Times New Roman" w:cs="Times New Roman"/>
                <w:sz w:val="24"/>
              </w:rPr>
            </w:pPr>
            <w:r>
              <w:rPr>
                <w:rFonts w:ascii="Times New Roman" w:hAnsi="Times New Roman" w:cs="Times New Roman"/>
                <w:sz w:val="24"/>
              </w:rPr>
              <w:t>6</w:t>
            </w:r>
          </w:p>
        </w:tc>
        <w:tc>
          <w:tcPr>
            <w:tcW w:w="695" w:type="dxa"/>
          </w:tcPr>
          <w:p w:rsidR="00E15B6B" w:rsidRPr="00747CEA" w:rsidRDefault="00AE5324" w:rsidP="00142133">
            <w:pPr>
              <w:jc w:val="center"/>
              <w:rPr>
                <w:rFonts w:ascii="Times New Roman" w:hAnsi="Times New Roman" w:cs="Times New Roman"/>
                <w:sz w:val="24"/>
              </w:rPr>
            </w:pPr>
            <w:r>
              <w:rPr>
                <w:rFonts w:ascii="Times New Roman" w:hAnsi="Times New Roman" w:cs="Times New Roman"/>
                <w:sz w:val="24"/>
              </w:rPr>
              <w:t>59</w:t>
            </w:r>
          </w:p>
        </w:tc>
        <w:tc>
          <w:tcPr>
            <w:tcW w:w="656" w:type="dxa"/>
          </w:tcPr>
          <w:p w:rsidR="00E15B6B" w:rsidRPr="00747CEA" w:rsidRDefault="00AE5324" w:rsidP="00142133">
            <w:pPr>
              <w:jc w:val="center"/>
              <w:rPr>
                <w:rFonts w:ascii="Times New Roman" w:hAnsi="Times New Roman" w:cs="Times New Roman"/>
                <w:sz w:val="24"/>
              </w:rPr>
            </w:pPr>
            <w:r>
              <w:rPr>
                <w:rFonts w:ascii="Times New Roman" w:hAnsi="Times New Roman" w:cs="Times New Roman"/>
                <w:sz w:val="24"/>
              </w:rPr>
              <w:t>43%</w:t>
            </w:r>
          </w:p>
        </w:tc>
      </w:tr>
    </w:tbl>
    <w:p w:rsidR="00310D60" w:rsidRPr="00747CEA" w:rsidRDefault="00310D60" w:rsidP="00142133">
      <w:pPr>
        <w:jc w:val="center"/>
        <w:rPr>
          <w:rFonts w:ascii="Times New Roman" w:hAnsi="Times New Roman" w:cs="Times New Roman"/>
          <w:sz w:val="24"/>
        </w:rPr>
      </w:pPr>
    </w:p>
    <w:p w:rsidR="005D498E" w:rsidRDefault="005D498E" w:rsidP="00AE5324">
      <w:pPr>
        <w:pStyle w:val="a6"/>
        <w:ind w:firstLine="708"/>
        <w:jc w:val="both"/>
        <w:rPr>
          <w:rFonts w:ascii="Times New Roman" w:hAnsi="Times New Roman"/>
          <w:szCs w:val="28"/>
        </w:rPr>
      </w:pPr>
      <w:r>
        <w:rPr>
          <w:rFonts w:ascii="Times New Roman" w:hAnsi="Times New Roman"/>
          <w:szCs w:val="28"/>
        </w:rPr>
        <w:t xml:space="preserve">Работа по подготовке учащихся  9, 11 классов к государственной (итоговой) аттестации в МБОУ «СОШ п. Мяунджа» проходит согласно плану мероприятий по подготовке выпускников, </w:t>
      </w:r>
      <w:proofErr w:type="gramStart"/>
      <w:r>
        <w:rPr>
          <w:rFonts w:ascii="Times New Roman" w:hAnsi="Times New Roman"/>
          <w:szCs w:val="28"/>
        </w:rPr>
        <w:t>содержащийся</w:t>
      </w:r>
      <w:proofErr w:type="gramEnd"/>
      <w:r>
        <w:rPr>
          <w:rFonts w:ascii="Times New Roman" w:hAnsi="Times New Roman"/>
          <w:szCs w:val="28"/>
        </w:rPr>
        <w:t xml:space="preserve"> в «Дорожной карте» подготовки, организации и проведения ГИА по образовательным программам основного общего и среднего общего образования в 2018 году.</w:t>
      </w:r>
    </w:p>
    <w:p w:rsidR="005D498E" w:rsidRDefault="005D498E" w:rsidP="005D498E">
      <w:pPr>
        <w:pStyle w:val="a6"/>
        <w:ind w:firstLine="708"/>
        <w:jc w:val="both"/>
        <w:rPr>
          <w:rFonts w:ascii="Times New Roman" w:hAnsi="Times New Roman"/>
          <w:szCs w:val="28"/>
        </w:rPr>
      </w:pPr>
      <w:r>
        <w:rPr>
          <w:rFonts w:ascii="Times New Roman" w:hAnsi="Times New Roman"/>
          <w:szCs w:val="28"/>
        </w:rPr>
        <w:t xml:space="preserve">В рамках организации работы проходит </w:t>
      </w:r>
      <w:r>
        <w:rPr>
          <w:rFonts w:ascii="Times New Roman" w:hAnsi="Times New Roman"/>
        </w:rPr>
        <w:t xml:space="preserve">ознакомление ОО </w:t>
      </w:r>
      <w:r>
        <w:rPr>
          <w:rFonts w:ascii="Times New Roman" w:eastAsia="Times New Roman" w:hAnsi="Times New Roman"/>
        </w:rPr>
        <w:t xml:space="preserve"> с </w:t>
      </w:r>
      <w:r>
        <w:rPr>
          <w:rFonts w:ascii="Times New Roman" w:hAnsi="Times New Roman"/>
        </w:rPr>
        <w:t>нормативно правовыми документами по проведению государственной (итоговой) аттестации федерального, регионального  и муниципального уровней.</w:t>
      </w:r>
      <w:r>
        <w:rPr>
          <w:rFonts w:ascii="Times New Roman" w:hAnsi="Times New Roman"/>
          <w:szCs w:val="28"/>
        </w:rPr>
        <w:t xml:space="preserve">  </w:t>
      </w:r>
    </w:p>
    <w:p w:rsidR="005D498E" w:rsidRDefault="005D498E" w:rsidP="005D498E">
      <w:pPr>
        <w:pStyle w:val="a6"/>
        <w:ind w:firstLine="708"/>
        <w:jc w:val="both"/>
        <w:rPr>
          <w:rFonts w:ascii="Times New Roman" w:hAnsi="Times New Roman"/>
          <w:szCs w:val="28"/>
        </w:rPr>
      </w:pPr>
      <w:r>
        <w:rPr>
          <w:rFonts w:ascii="Times New Roman" w:hAnsi="Times New Roman"/>
          <w:szCs w:val="28"/>
        </w:rPr>
        <w:t>Согласно плану мероприятий по подготовке к итоговой аттестации выпускников за текущий период были проведены следующие мероприятия:</w:t>
      </w:r>
    </w:p>
    <w:p w:rsidR="005D498E" w:rsidRDefault="005D498E" w:rsidP="005D498E">
      <w:pPr>
        <w:pStyle w:val="a6"/>
        <w:ind w:firstLine="708"/>
        <w:jc w:val="both"/>
        <w:rPr>
          <w:rFonts w:ascii="Times New Roman" w:hAnsi="Times New Roman"/>
          <w:szCs w:val="28"/>
        </w:rPr>
      </w:pPr>
    </w:p>
    <w:p w:rsidR="005D498E" w:rsidRDefault="005D498E" w:rsidP="005D498E">
      <w:pPr>
        <w:pStyle w:val="a6"/>
        <w:jc w:val="both"/>
        <w:rPr>
          <w:rFonts w:ascii="Times New Roman" w:hAnsi="Times New Roman"/>
          <w:szCs w:val="28"/>
        </w:rPr>
      </w:pPr>
      <w:r>
        <w:rPr>
          <w:rFonts w:ascii="Times New Roman" w:hAnsi="Times New Roman"/>
          <w:b/>
          <w:szCs w:val="28"/>
          <w:lang w:val="en-US"/>
        </w:rPr>
        <w:t>I</w:t>
      </w:r>
      <w:r>
        <w:rPr>
          <w:rFonts w:ascii="Times New Roman" w:hAnsi="Times New Roman"/>
          <w:b/>
          <w:szCs w:val="28"/>
        </w:rPr>
        <w:t>.</w:t>
      </w:r>
      <w:r>
        <w:rPr>
          <w:rFonts w:ascii="Times New Roman" w:hAnsi="Times New Roman"/>
          <w:szCs w:val="28"/>
        </w:rPr>
        <w:t xml:space="preserve">   Проведён сбор информации и составлен банк базы </w:t>
      </w:r>
      <w:proofErr w:type="gramStart"/>
      <w:r>
        <w:rPr>
          <w:rFonts w:ascii="Times New Roman" w:hAnsi="Times New Roman"/>
          <w:szCs w:val="28"/>
        </w:rPr>
        <w:t>данных  на</w:t>
      </w:r>
      <w:proofErr w:type="gramEnd"/>
      <w:r>
        <w:rPr>
          <w:rFonts w:ascii="Times New Roman" w:hAnsi="Times New Roman"/>
          <w:szCs w:val="28"/>
        </w:rPr>
        <w:t xml:space="preserve"> выпускников 9,11  классов, Данные отправлены </w:t>
      </w:r>
      <w:r>
        <w:rPr>
          <w:rFonts w:ascii="Times New Roman" w:hAnsi="Times New Roman"/>
        </w:rPr>
        <w:t>в региональную информационную систему.</w:t>
      </w:r>
    </w:p>
    <w:p w:rsidR="005D498E" w:rsidRDefault="005D498E" w:rsidP="005D498E">
      <w:pPr>
        <w:pStyle w:val="a6"/>
        <w:jc w:val="both"/>
        <w:rPr>
          <w:rFonts w:ascii="Times New Roman" w:hAnsi="Times New Roman"/>
          <w:szCs w:val="28"/>
        </w:rPr>
      </w:pPr>
      <w:r>
        <w:rPr>
          <w:rFonts w:ascii="Times New Roman" w:hAnsi="Times New Roman"/>
          <w:szCs w:val="28"/>
        </w:rPr>
        <w:t xml:space="preserve">          С учащимися 9,11 классов за данный период  проведена следующая работа: </w:t>
      </w:r>
    </w:p>
    <w:p w:rsidR="005D498E" w:rsidRDefault="005D498E" w:rsidP="005D498E">
      <w:pPr>
        <w:pStyle w:val="a6"/>
        <w:numPr>
          <w:ilvl w:val="0"/>
          <w:numId w:val="30"/>
        </w:numPr>
        <w:jc w:val="both"/>
        <w:rPr>
          <w:rFonts w:ascii="Times New Roman" w:hAnsi="Times New Roman"/>
          <w:szCs w:val="28"/>
        </w:rPr>
      </w:pPr>
      <w:r>
        <w:rPr>
          <w:rFonts w:ascii="Times New Roman" w:hAnsi="Times New Roman"/>
          <w:szCs w:val="28"/>
        </w:rPr>
        <w:t>ознакомление с нормативно – правовой документацией;</w:t>
      </w:r>
    </w:p>
    <w:p w:rsidR="005D498E" w:rsidRDefault="005D498E" w:rsidP="005D498E">
      <w:pPr>
        <w:pStyle w:val="a6"/>
        <w:numPr>
          <w:ilvl w:val="0"/>
          <w:numId w:val="30"/>
        </w:numPr>
        <w:jc w:val="both"/>
        <w:rPr>
          <w:rFonts w:ascii="Times New Roman" w:hAnsi="Times New Roman"/>
          <w:szCs w:val="28"/>
        </w:rPr>
      </w:pPr>
      <w:r>
        <w:rPr>
          <w:rFonts w:ascii="Times New Roman" w:hAnsi="Times New Roman"/>
          <w:szCs w:val="28"/>
        </w:rPr>
        <w:t>сбор предварительной информации о выборе предметов для прохождения государственной итоговой аттестации в форме ОГЭ и ЕГЭ;</w:t>
      </w:r>
    </w:p>
    <w:p w:rsidR="005D498E" w:rsidRDefault="005D498E" w:rsidP="005D498E">
      <w:pPr>
        <w:pStyle w:val="a6"/>
        <w:numPr>
          <w:ilvl w:val="0"/>
          <w:numId w:val="30"/>
        </w:numPr>
        <w:jc w:val="both"/>
        <w:rPr>
          <w:rFonts w:ascii="Times New Roman" w:hAnsi="Times New Roman"/>
          <w:szCs w:val="28"/>
        </w:rPr>
      </w:pPr>
      <w:r>
        <w:rPr>
          <w:rFonts w:ascii="Times New Roman" w:hAnsi="Times New Roman"/>
          <w:szCs w:val="28"/>
        </w:rPr>
        <w:t>написаны заявления об участии в ЕГЭ, ОГЭ;</w:t>
      </w:r>
    </w:p>
    <w:p w:rsidR="005D498E" w:rsidRDefault="005D498E" w:rsidP="005D498E">
      <w:pPr>
        <w:pStyle w:val="a6"/>
        <w:numPr>
          <w:ilvl w:val="0"/>
          <w:numId w:val="30"/>
        </w:numPr>
        <w:jc w:val="both"/>
        <w:rPr>
          <w:rFonts w:ascii="Times New Roman" w:hAnsi="Times New Roman"/>
          <w:szCs w:val="28"/>
        </w:rPr>
      </w:pPr>
      <w:r>
        <w:rPr>
          <w:rFonts w:ascii="Times New Roman" w:hAnsi="Times New Roman"/>
          <w:szCs w:val="28"/>
        </w:rPr>
        <w:t>инструктаж по заполнению бланков ЕГЭ и бланков ОГЭ по математике и русскому языку;</w:t>
      </w:r>
    </w:p>
    <w:p w:rsidR="005D498E" w:rsidRDefault="005D498E" w:rsidP="005D498E">
      <w:pPr>
        <w:pStyle w:val="a6"/>
        <w:numPr>
          <w:ilvl w:val="0"/>
          <w:numId w:val="30"/>
        </w:numPr>
        <w:jc w:val="both"/>
        <w:rPr>
          <w:rFonts w:ascii="Times New Roman" w:hAnsi="Times New Roman"/>
          <w:szCs w:val="28"/>
        </w:rPr>
      </w:pPr>
      <w:r>
        <w:rPr>
          <w:rFonts w:ascii="Times New Roman" w:hAnsi="Times New Roman"/>
          <w:szCs w:val="28"/>
        </w:rPr>
        <w:t>проводилась  информационно – разъяснительная работа по вопросам определения экзаменов по выбору, заполнена региональная  база данных;</w:t>
      </w:r>
    </w:p>
    <w:p w:rsidR="005D498E" w:rsidRDefault="005D498E" w:rsidP="005D498E">
      <w:pPr>
        <w:pStyle w:val="a6"/>
        <w:numPr>
          <w:ilvl w:val="0"/>
          <w:numId w:val="30"/>
        </w:numPr>
        <w:jc w:val="both"/>
        <w:rPr>
          <w:rFonts w:ascii="Times New Roman" w:hAnsi="Times New Roman"/>
          <w:szCs w:val="28"/>
        </w:rPr>
      </w:pPr>
      <w:r>
        <w:rPr>
          <w:rFonts w:ascii="Times New Roman" w:hAnsi="Times New Roman"/>
          <w:szCs w:val="28"/>
        </w:rPr>
        <w:t>проводилась  информационно – разъяснительная работа о запрете использования мобильных телефонов на экзамене; о правилах поведения на экзаменах;</w:t>
      </w:r>
    </w:p>
    <w:p w:rsidR="005D498E" w:rsidRPr="00527735" w:rsidRDefault="005D498E" w:rsidP="005D498E">
      <w:pPr>
        <w:pStyle w:val="a7"/>
        <w:numPr>
          <w:ilvl w:val="0"/>
          <w:numId w:val="30"/>
        </w:numPr>
        <w:jc w:val="left"/>
        <w:rPr>
          <w:b w:val="0"/>
          <w:bCs w:val="0"/>
          <w:sz w:val="24"/>
        </w:rPr>
      </w:pPr>
      <w:r w:rsidRPr="00527735">
        <w:rPr>
          <w:b w:val="0"/>
          <w:bCs w:val="0"/>
          <w:sz w:val="24"/>
        </w:rPr>
        <w:t xml:space="preserve">организовано повторение  изученного материала на уроках,  рассмотрение  заданий демоверсий 2018 года  из ЕГЭ и ОГЭ; </w:t>
      </w:r>
    </w:p>
    <w:p w:rsidR="005D498E" w:rsidRPr="00527735" w:rsidRDefault="005D498E" w:rsidP="005D498E">
      <w:pPr>
        <w:pStyle w:val="a7"/>
        <w:numPr>
          <w:ilvl w:val="0"/>
          <w:numId w:val="30"/>
        </w:numPr>
        <w:jc w:val="left"/>
        <w:rPr>
          <w:b w:val="0"/>
          <w:bCs w:val="0"/>
          <w:sz w:val="24"/>
        </w:rPr>
      </w:pPr>
      <w:r w:rsidRPr="00527735">
        <w:rPr>
          <w:b w:val="0"/>
          <w:bCs w:val="0"/>
          <w:sz w:val="24"/>
        </w:rPr>
        <w:lastRenderedPageBreak/>
        <w:t>проведены диагностические работы по математике в 9-11 классах с целью определения качества знаний в рамках подготовки к ОГЭ и ЕГЭ;</w:t>
      </w:r>
    </w:p>
    <w:p w:rsidR="005D498E" w:rsidRDefault="005D498E" w:rsidP="005D498E">
      <w:pPr>
        <w:pStyle w:val="a7"/>
        <w:numPr>
          <w:ilvl w:val="0"/>
          <w:numId w:val="30"/>
        </w:numPr>
        <w:jc w:val="both"/>
        <w:rPr>
          <w:b w:val="0"/>
          <w:bCs w:val="0"/>
          <w:sz w:val="22"/>
        </w:rPr>
      </w:pPr>
      <w:r>
        <w:rPr>
          <w:b w:val="0"/>
          <w:bCs w:val="0"/>
          <w:sz w:val="22"/>
        </w:rPr>
        <w:t>для учащихся 9,11 классов организованы элективные курсы, которые  помогают усвоить и расширить основной курс изучаемого предмета;</w:t>
      </w:r>
    </w:p>
    <w:p w:rsidR="005D498E" w:rsidRPr="00527735" w:rsidRDefault="005D498E" w:rsidP="005D498E">
      <w:pPr>
        <w:pStyle w:val="a7"/>
        <w:numPr>
          <w:ilvl w:val="0"/>
          <w:numId w:val="30"/>
        </w:numPr>
        <w:jc w:val="both"/>
        <w:rPr>
          <w:b w:val="0"/>
          <w:bCs w:val="0"/>
          <w:sz w:val="24"/>
        </w:rPr>
      </w:pPr>
      <w:r w:rsidRPr="00527735">
        <w:rPr>
          <w:b w:val="0"/>
          <w:bCs w:val="0"/>
          <w:sz w:val="24"/>
        </w:rPr>
        <w:t>диагностическое тестирование по обществознанию, биологии в 9-11 классах с целью определения качества знаний в рамках подготовки к ОГЭ и ЕГЭ;</w:t>
      </w:r>
    </w:p>
    <w:p w:rsidR="005D498E" w:rsidRDefault="005D498E" w:rsidP="005D498E">
      <w:pPr>
        <w:pStyle w:val="a7"/>
        <w:numPr>
          <w:ilvl w:val="0"/>
          <w:numId w:val="30"/>
        </w:numPr>
        <w:jc w:val="both"/>
        <w:rPr>
          <w:b w:val="0"/>
          <w:bCs w:val="0"/>
          <w:sz w:val="22"/>
        </w:rPr>
      </w:pPr>
      <w:r>
        <w:rPr>
          <w:b w:val="0"/>
          <w:bCs w:val="0"/>
          <w:sz w:val="22"/>
        </w:rPr>
        <w:t xml:space="preserve">организована педагогическая поддержка слабоуспевающим учащимся 9 класса в форме дополнительных занятий, индивидуальных занятий, консультаций с использованием </w:t>
      </w:r>
      <w:proofErr w:type="spellStart"/>
      <w:r>
        <w:rPr>
          <w:b w:val="0"/>
          <w:bCs w:val="0"/>
          <w:sz w:val="22"/>
        </w:rPr>
        <w:t>КИМов</w:t>
      </w:r>
      <w:proofErr w:type="spellEnd"/>
      <w:r>
        <w:rPr>
          <w:b w:val="0"/>
          <w:bCs w:val="0"/>
          <w:sz w:val="22"/>
        </w:rPr>
        <w:t xml:space="preserve"> по предметам;</w:t>
      </w:r>
    </w:p>
    <w:p w:rsidR="005D498E" w:rsidRPr="00527735" w:rsidRDefault="005D498E" w:rsidP="005D498E">
      <w:pPr>
        <w:pStyle w:val="a7"/>
        <w:numPr>
          <w:ilvl w:val="0"/>
          <w:numId w:val="30"/>
        </w:numPr>
        <w:jc w:val="both"/>
        <w:rPr>
          <w:b w:val="0"/>
          <w:bCs w:val="0"/>
          <w:sz w:val="22"/>
        </w:rPr>
      </w:pPr>
      <w:r w:rsidRPr="00527735">
        <w:rPr>
          <w:b w:val="0"/>
          <w:bCs w:val="0"/>
          <w:sz w:val="22"/>
        </w:rPr>
        <w:t xml:space="preserve">проводятся  срезы знаний по русскому языку и математике; </w:t>
      </w:r>
    </w:p>
    <w:p w:rsidR="005D498E" w:rsidRPr="00527735" w:rsidRDefault="005D498E" w:rsidP="005D498E">
      <w:pPr>
        <w:pStyle w:val="a7"/>
        <w:numPr>
          <w:ilvl w:val="0"/>
          <w:numId w:val="30"/>
        </w:numPr>
        <w:jc w:val="both"/>
        <w:rPr>
          <w:b w:val="0"/>
          <w:bCs w:val="0"/>
          <w:sz w:val="22"/>
        </w:rPr>
      </w:pPr>
      <w:r w:rsidRPr="00527735">
        <w:rPr>
          <w:b w:val="0"/>
          <w:bCs w:val="0"/>
          <w:sz w:val="22"/>
        </w:rPr>
        <w:t xml:space="preserve">проведены пробные тренировочные работы  ОГЭ и ЕГЭ по обязательным предметам и предметам по выбору в 9 и 11 классах, </w:t>
      </w:r>
    </w:p>
    <w:p w:rsidR="005D498E" w:rsidRPr="00527735" w:rsidRDefault="005D498E" w:rsidP="005D498E">
      <w:pPr>
        <w:pStyle w:val="a7"/>
        <w:numPr>
          <w:ilvl w:val="0"/>
          <w:numId w:val="30"/>
        </w:numPr>
        <w:jc w:val="both"/>
        <w:rPr>
          <w:b w:val="0"/>
          <w:bCs w:val="0"/>
          <w:sz w:val="22"/>
        </w:rPr>
      </w:pPr>
      <w:r w:rsidRPr="00527735">
        <w:rPr>
          <w:b w:val="0"/>
          <w:bCs w:val="0"/>
          <w:sz w:val="22"/>
        </w:rPr>
        <w:t>организовано самостоятельное участие учащихся в выполнении заданий из открытого банка заданий ЕГЭ и ОГЭ.</w:t>
      </w:r>
    </w:p>
    <w:p w:rsidR="005D498E" w:rsidRPr="00527735" w:rsidRDefault="005D498E" w:rsidP="005D498E">
      <w:pPr>
        <w:pStyle w:val="a7"/>
        <w:numPr>
          <w:ilvl w:val="0"/>
          <w:numId w:val="30"/>
        </w:numPr>
        <w:jc w:val="both"/>
        <w:rPr>
          <w:b w:val="0"/>
          <w:bCs w:val="0"/>
          <w:sz w:val="22"/>
        </w:rPr>
      </w:pPr>
      <w:r>
        <w:rPr>
          <w:b w:val="0"/>
          <w:bCs w:val="0"/>
          <w:sz w:val="22"/>
        </w:rPr>
        <w:t>п</w:t>
      </w:r>
      <w:r w:rsidRPr="00527735">
        <w:rPr>
          <w:b w:val="0"/>
          <w:bCs w:val="0"/>
          <w:sz w:val="22"/>
        </w:rPr>
        <w:t>роведена проверка организации повторения на уроках в 9-11 классах;</w:t>
      </w:r>
    </w:p>
    <w:p w:rsidR="005D498E" w:rsidRPr="005D498E" w:rsidRDefault="005D498E" w:rsidP="005D498E">
      <w:pPr>
        <w:pStyle w:val="a7"/>
        <w:numPr>
          <w:ilvl w:val="0"/>
          <w:numId w:val="30"/>
        </w:numPr>
        <w:jc w:val="both"/>
        <w:rPr>
          <w:b w:val="0"/>
          <w:bCs w:val="0"/>
          <w:sz w:val="22"/>
        </w:rPr>
      </w:pPr>
      <w:r w:rsidRPr="00527735">
        <w:rPr>
          <w:b w:val="0"/>
          <w:bCs w:val="0"/>
          <w:sz w:val="22"/>
        </w:rPr>
        <w:t>в феврале проводились административные контрольные работы по биологии, обществознанию, математике в рамках работы по недопущению неудовлетворительных результатов при сдаче ОГЭ, ЕГЭ (по результатам анализа итоговой аттестации за прошлый учебный год).</w:t>
      </w:r>
    </w:p>
    <w:p w:rsidR="005D498E" w:rsidRPr="00527735" w:rsidRDefault="005D498E" w:rsidP="005D498E">
      <w:pPr>
        <w:pStyle w:val="a7"/>
        <w:ind w:left="720"/>
        <w:jc w:val="both"/>
        <w:rPr>
          <w:b w:val="0"/>
          <w:bCs w:val="0"/>
          <w:sz w:val="22"/>
        </w:rPr>
      </w:pPr>
    </w:p>
    <w:p w:rsidR="005D498E" w:rsidRDefault="005D498E" w:rsidP="005D498E">
      <w:pPr>
        <w:pStyle w:val="a6"/>
        <w:jc w:val="both"/>
        <w:rPr>
          <w:rFonts w:ascii="Times New Roman" w:hAnsi="Times New Roman"/>
          <w:szCs w:val="28"/>
        </w:rPr>
      </w:pPr>
      <w:r>
        <w:rPr>
          <w:rFonts w:ascii="Times New Roman" w:hAnsi="Times New Roman"/>
          <w:b/>
          <w:bCs/>
          <w:lang w:val="en-US"/>
        </w:rPr>
        <w:t>II</w:t>
      </w:r>
      <w:r>
        <w:rPr>
          <w:rFonts w:ascii="Times New Roman" w:hAnsi="Times New Roman"/>
          <w:b/>
          <w:bCs/>
        </w:rPr>
        <w:t>.</w:t>
      </w:r>
      <w:r>
        <w:rPr>
          <w:b/>
          <w:bCs/>
        </w:rPr>
        <w:t xml:space="preserve"> </w:t>
      </w:r>
      <w:r>
        <w:rPr>
          <w:rFonts w:ascii="Times New Roman" w:hAnsi="Times New Roman"/>
          <w:szCs w:val="28"/>
        </w:rPr>
        <w:t xml:space="preserve">В 9, 11 классах в ноябре 2017 г. проведены родительские собрания по вопросам государственной итоговой аттестации. Очередное родительское собрание состоится 14 февраля 2018 года для родителей 9, 11 классов совместно с </w:t>
      </w:r>
      <w:proofErr w:type="gramStart"/>
      <w:r>
        <w:rPr>
          <w:rFonts w:ascii="Times New Roman" w:hAnsi="Times New Roman"/>
          <w:szCs w:val="28"/>
        </w:rPr>
        <w:t>обучающимися</w:t>
      </w:r>
      <w:proofErr w:type="gramEnd"/>
      <w:r>
        <w:rPr>
          <w:rFonts w:ascii="Times New Roman" w:hAnsi="Times New Roman"/>
          <w:szCs w:val="28"/>
        </w:rPr>
        <w:t>. Проведены классные часы с учащимися 9,11 классов по Порядку проведения государственной итоговой  аттестации выпускников, об изменениях в ГИА 2018, ознакомлены с планом мероприятий по психологической подготовке к ГИА обучающихся выпускных классов.</w:t>
      </w:r>
    </w:p>
    <w:p w:rsidR="005D498E" w:rsidRDefault="005D498E" w:rsidP="005D498E">
      <w:pPr>
        <w:pStyle w:val="a7"/>
        <w:jc w:val="both"/>
        <w:rPr>
          <w:b w:val="0"/>
          <w:bCs w:val="0"/>
          <w:sz w:val="22"/>
        </w:rPr>
      </w:pPr>
      <w:r>
        <w:rPr>
          <w:bCs w:val="0"/>
          <w:sz w:val="22"/>
          <w:lang w:val="en-US"/>
        </w:rPr>
        <w:t>III</w:t>
      </w:r>
      <w:r>
        <w:rPr>
          <w:bCs w:val="0"/>
          <w:sz w:val="22"/>
        </w:rPr>
        <w:t xml:space="preserve">. </w:t>
      </w:r>
      <w:r>
        <w:rPr>
          <w:b w:val="0"/>
          <w:bCs w:val="0"/>
          <w:sz w:val="22"/>
        </w:rPr>
        <w:t xml:space="preserve">Проведены заседания ШМО и совещания при директоре по итогам административных контрольных работ по математике и русскому языку в 9-11 классах. </w:t>
      </w:r>
    </w:p>
    <w:p w:rsidR="005D498E" w:rsidRDefault="005D498E" w:rsidP="005D498E">
      <w:pPr>
        <w:pStyle w:val="a7"/>
        <w:jc w:val="both"/>
        <w:rPr>
          <w:b w:val="0"/>
          <w:sz w:val="22"/>
          <w:szCs w:val="28"/>
        </w:rPr>
      </w:pPr>
      <w:r>
        <w:rPr>
          <w:b w:val="0"/>
          <w:bCs w:val="0"/>
          <w:sz w:val="22"/>
        </w:rPr>
        <w:t xml:space="preserve">Учителя – предметники составили индивидуальные планы по подготовке к экзаменам, </w:t>
      </w:r>
      <w:r>
        <w:rPr>
          <w:b w:val="0"/>
          <w:sz w:val="22"/>
          <w:szCs w:val="28"/>
        </w:rPr>
        <w:t>оформляют  стенды для выпускников «Готовимся к экзаменам».</w:t>
      </w:r>
    </w:p>
    <w:p w:rsidR="005D498E" w:rsidRDefault="005D498E" w:rsidP="005D498E">
      <w:pPr>
        <w:pStyle w:val="a7"/>
        <w:jc w:val="both"/>
        <w:rPr>
          <w:b w:val="0"/>
          <w:sz w:val="22"/>
          <w:szCs w:val="28"/>
        </w:rPr>
      </w:pPr>
      <w:r>
        <w:rPr>
          <w:b w:val="0"/>
          <w:sz w:val="22"/>
          <w:szCs w:val="28"/>
        </w:rPr>
        <w:t>Проводится обновление школьного информационного стенда по подготовке и проведению государственной итоговой аттестации выпускников 9, 11 классов.</w:t>
      </w:r>
    </w:p>
    <w:p w:rsidR="005D498E" w:rsidRDefault="005D498E" w:rsidP="005D498E">
      <w:pPr>
        <w:pStyle w:val="a7"/>
        <w:jc w:val="both"/>
        <w:rPr>
          <w:b w:val="0"/>
          <w:bCs w:val="0"/>
          <w:sz w:val="22"/>
        </w:rPr>
      </w:pPr>
      <w:r>
        <w:rPr>
          <w:b w:val="0"/>
          <w:bCs w:val="0"/>
          <w:sz w:val="22"/>
        </w:rPr>
        <w:t xml:space="preserve"> </w:t>
      </w:r>
      <w:r>
        <w:rPr>
          <w:bCs w:val="0"/>
          <w:sz w:val="22"/>
          <w:lang w:val="en-US"/>
        </w:rPr>
        <w:t>IV</w:t>
      </w:r>
      <w:proofErr w:type="gramStart"/>
      <w:r>
        <w:rPr>
          <w:bCs w:val="0"/>
          <w:sz w:val="22"/>
        </w:rPr>
        <w:t xml:space="preserve">.  </w:t>
      </w:r>
      <w:r>
        <w:rPr>
          <w:b w:val="0"/>
          <w:bCs w:val="0"/>
          <w:sz w:val="22"/>
        </w:rPr>
        <w:t>Администрация</w:t>
      </w:r>
      <w:proofErr w:type="gramEnd"/>
      <w:r>
        <w:rPr>
          <w:b w:val="0"/>
          <w:bCs w:val="0"/>
          <w:sz w:val="22"/>
        </w:rPr>
        <w:t xml:space="preserve"> школы согласно плану- графика предоставляет  информацию по подготовке и проведению ЕГЭ и ОГЭ в 2017 -2018 году в региональную информационную систему.</w:t>
      </w:r>
    </w:p>
    <w:p w:rsidR="005D498E" w:rsidRDefault="005D498E" w:rsidP="005D498E">
      <w:pPr>
        <w:pStyle w:val="a6"/>
        <w:rPr>
          <w:rFonts w:ascii="Times New Roman" w:hAnsi="Times New Roman"/>
          <w:szCs w:val="28"/>
        </w:rPr>
      </w:pPr>
    </w:p>
    <w:p w:rsidR="005D498E" w:rsidRDefault="005D498E" w:rsidP="005D498E">
      <w:pPr>
        <w:pStyle w:val="a6"/>
        <w:rPr>
          <w:rFonts w:ascii="Times New Roman" w:hAnsi="Times New Roman"/>
          <w:szCs w:val="28"/>
        </w:rPr>
      </w:pPr>
    </w:p>
    <w:p w:rsidR="00142133" w:rsidRDefault="00142133" w:rsidP="005D498E">
      <w:pPr>
        <w:ind w:firstLine="708"/>
        <w:jc w:val="both"/>
        <w:rPr>
          <w:rFonts w:ascii="Times New Roman" w:hAnsi="Times New Roman" w:cs="Times New Roman"/>
          <w:sz w:val="24"/>
          <w:szCs w:val="28"/>
        </w:rPr>
      </w:pPr>
      <w:r w:rsidRPr="00BF5F1D">
        <w:rPr>
          <w:rFonts w:ascii="Times New Roman" w:hAnsi="Times New Roman" w:cs="Times New Roman"/>
          <w:sz w:val="24"/>
          <w:szCs w:val="28"/>
        </w:rPr>
        <w:t xml:space="preserve">Учителя работают над поиском и созданием путей повышения уровня </w:t>
      </w:r>
      <w:proofErr w:type="spellStart"/>
      <w:r w:rsidRPr="00BF5F1D">
        <w:rPr>
          <w:rFonts w:ascii="Times New Roman" w:hAnsi="Times New Roman" w:cs="Times New Roman"/>
          <w:sz w:val="24"/>
          <w:szCs w:val="28"/>
        </w:rPr>
        <w:t>обученности</w:t>
      </w:r>
      <w:proofErr w:type="spellEnd"/>
      <w:r w:rsidRPr="00BF5F1D">
        <w:rPr>
          <w:rFonts w:ascii="Times New Roman" w:hAnsi="Times New Roman" w:cs="Times New Roman"/>
          <w:sz w:val="24"/>
          <w:szCs w:val="28"/>
        </w:rPr>
        <w:t xml:space="preserve"> обучающихся, над реализацией личностно-ориентированного подхода в образовательном процессе через внедрение индивидуального подхода в обучении, использование ин</w:t>
      </w:r>
      <w:r>
        <w:rPr>
          <w:rFonts w:ascii="Times New Roman" w:hAnsi="Times New Roman" w:cs="Times New Roman"/>
          <w:sz w:val="24"/>
          <w:szCs w:val="28"/>
        </w:rPr>
        <w:t xml:space="preserve">новационных форм работы; </w:t>
      </w:r>
      <w:r w:rsidRPr="00BF5F1D">
        <w:rPr>
          <w:rFonts w:ascii="Times New Roman" w:hAnsi="Times New Roman" w:cs="Times New Roman"/>
          <w:sz w:val="24"/>
          <w:szCs w:val="28"/>
        </w:rPr>
        <w:t xml:space="preserve"> стрем</w:t>
      </w:r>
      <w:r>
        <w:rPr>
          <w:rFonts w:ascii="Times New Roman" w:hAnsi="Times New Roman" w:cs="Times New Roman"/>
          <w:sz w:val="24"/>
          <w:szCs w:val="28"/>
        </w:rPr>
        <w:t>я</w:t>
      </w:r>
      <w:r w:rsidRPr="00BF5F1D">
        <w:rPr>
          <w:rFonts w:ascii="Times New Roman" w:hAnsi="Times New Roman" w:cs="Times New Roman"/>
          <w:sz w:val="24"/>
          <w:szCs w:val="28"/>
        </w:rPr>
        <w:t xml:space="preserve">тся к поиску новых путей налаживания сотрудничества с учениками, повышения их мотивации к изучению предмета, формирования навыков самостоятельной работы. </w:t>
      </w: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xml:space="preserve">Показатели  успеваемости и качественной </w:t>
      </w:r>
      <w:proofErr w:type="spellStart"/>
      <w:r>
        <w:rPr>
          <w:rFonts w:ascii="Times New Roman" w:hAnsi="Times New Roman" w:cs="Times New Roman"/>
          <w:sz w:val="24"/>
          <w:szCs w:val="28"/>
        </w:rPr>
        <w:t>обученности</w:t>
      </w:r>
      <w:proofErr w:type="spellEnd"/>
      <w:r>
        <w:rPr>
          <w:rFonts w:ascii="Times New Roman" w:hAnsi="Times New Roman" w:cs="Times New Roman"/>
          <w:sz w:val="24"/>
          <w:szCs w:val="28"/>
        </w:rPr>
        <w:t xml:space="preserve"> по школе неустойчивы. Это объясняется различными причинами:</w:t>
      </w: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низким уровнем комплексной готовности ребёнка к школе;</w:t>
      </w: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недостаточной мотивацией ребёнка к обучению;</w:t>
      </w: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недостаточной вовлечённостью родителей в учебный процесс ребёнка;</w:t>
      </w: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движением учащихся;</w:t>
      </w: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пропусками уроков учащимися.</w:t>
      </w:r>
    </w:p>
    <w:p w:rsidR="00142133" w:rsidRPr="005009BF" w:rsidRDefault="00142133" w:rsidP="00142133">
      <w:pPr>
        <w:jc w:val="both"/>
        <w:rPr>
          <w:rFonts w:ascii="Times New Roman" w:hAnsi="Times New Roman" w:cs="Times New Roman"/>
          <w:sz w:val="8"/>
          <w:szCs w:val="28"/>
        </w:rPr>
      </w:pPr>
    </w:p>
    <w:p w:rsidR="00142133" w:rsidRPr="00BF5F1D" w:rsidRDefault="00142133" w:rsidP="00142133">
      <w:pPr>
        <w:jc w:val="center"/>
        <w:rPr>
          <w:rFonts w:ascii="Times New Roman" w:hAnsi="Times New Roman" w:cs="Times New Roman"/>
          <w:sz w:val="24"/>
          <w:szCs w:val="28"/>
        </w:rPr>
      </w:pPr>
      <w:r w:rsidRPr="00BF5F1D">
        <w:rPr>
          <w:rFonts w:ascii="Times New Roman" w:hAnsi="Times New Roman" w:cs="Times New Roman"/>
          <w:sz w:val="24"/>
          <w:szCs w:val="28"/>
        </w:rPr>
        <w:t>Качество</w:t>
      </w:r>
      <w:r w:rsidR="00247765">
        <w:rPr>
          <w:rFonts w:ascii="Times New Roman" w:hAnsi="Times New Roman" w:cs="Times New Roman"/>
          <w:sz w:val="24"/>
          <w:szCs w:val="28"/>
        </w:rPr>
        <w:t xml:space="preserve"> ЗУН по учебным предметам в 2017-2018</w:t>
      </w:r>
      <w:r w:rsidRPr="00BF5F1D">
        <w:rPr>
          <w:rFonts w:ascii="Times New Roman" w:hAnsi="Times New Roman" w:cs="Times New Roman"/>
          <w:sz w:val="24"/>
          <w:szCs w:val="28"/>
        </w:rPr>
        <w:t xml:space="preserve"> учебном году</w:t>
      </w:r>
      <w:r w:rsidR="007F3398">
        <w:rPr>
          <w:rFonts w:ascii="Times New Roman" w:hAnsi="Times New Roman" w:cs="Times New Roman"/>
          <w:sz w:val="24"/>
          <w:szCs w:val="28"/>
        </w:rPr>
        <w:t xml:space="preserve"> (3 ч)</w:t>
      </w:r>
      <w:r>
        <w:rPr>
          <w:rFonts w:ascii="Times New Roman" w:hAnsi="Times New Roman" w:cs="Times New Roman"/>
          <w:sz w:val="24"/>
          <w:szCs w:val="2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061"/>
        <w:gridCol w:w="2708"/>
        <w:gridCol w:w="3787"/>
        <w:gridCol w:w="2419"/>
      </w:tblGrid>
      <w:tr w:rsidR="00142133" w:rsidRPr="00BF5F1D" w:rsidTr="00247765">
        <w:trPr>
          <w:trHeight w:val="299"/>
        </w:trPr>
        <w:tc>
          <w:tcPr>
            <w:tcW w:w="1061" w:type="dxa"/>
            <w:vAlign w:val="center"/>
          </w:tcPr>
          <w:p w:rsidR="00142133" w:rsidRPr="00581409" w:rsidRDefault="00142133" w:rsidP="00142133">
            <w:pPr>
              <w:jc w:val="center"/>
              <w:rPr>
                <w:rFonts w:ascii="Times New Roman" w:hAnsi="Times New Roman" w:cs="Times New Roman"/>
                <w:i/>
                <w:sz w:val="24"/>
                <w:szCs w:val="28"/>
              </w:rPr>
            </w:pPr>
            <w:r w:rsidRPr="00581409">
              <w:rPr>
                <w:rFonts w:ascii="Times New Roman" w:hAnsi="Times New Roman" w:cs="Times New Roman"/>
                <w:i/>
                <w:sz w:val="24"/>
                <w:szCs w:val="28"/>
              </w:rPr>
              <w:lastRenderedPageBreak/>
              <w:t>№</w:t>
            </w:r>
          </w:p>
        </w:tc>
        <w:tc>
          <w:tcPr>
            <w:tcW w:w="2708" w:type="dxa"/>
            <w:vAlign w:val="center"/>
          </w:tcPr>
          <w:p w:rsidR="00142133" w:rsidRPr="00581409" w:rsidRDefault="00142133" w:rsidP="00142133">
            <w:pPr>
              <w:jc w:val="center"/>
              <w:rPr>
                <w:rFonts w:ascii="Times New Roman" w:hAnsi="Times New Roman" w:cs="Times New Roman"/>
                <w:i/>
                <w:sz w:val="24"/>
                <w:szCs w:val="28"/>
              </w:rPr>
            </w:pPr>
            <w:r w:rsidRPr="00581409">
              <w:rPr>
                <w:rFonts w:ascii="Times New Roman" w:hAnsi="Times New Roman" w:cs="Times New Roman"/>
                <w:i/>
                <w:sz w:val="24"/>
                <w:szCs w:val="28"/>
              </w:rPr>
              <w:t>Ф.И.О. учителя</w:t>
            </w:r>
          </w:p>
        </w:tc>
        <w:tc>
          <w:tcPr>
            <w:tcW w:w="3787" w:type="dxa"/>
            <w:vAlign w:val="center"/>
          </w:tcPr>
          <w:p w:rsidR="00142133" w:rsidRPr="00581409" w:rsidRDefault="00142133" w:rsidP="00142133">
            <w:pPr>
              <w:jc w:val="center"/>
              <w:rPr>
                <w:rFonts w:ascii="Times New Roman" w:hAnsi="Times New Roman" w:cs="Times New Roman"/>
                <w:i/>
                <w:sz w:val="24"/>
                <w:szCs w:val="28"/>
              </w:rPr>
            </w:pPr>
            <w:r w:rsidRPr="00581409">
              <w:rPr>
                <w:rFonts w:ascii="Times New Roman" w:hAnsi="Times New Roman" w:cs="Times New Roman"/>
                <w:i/>
                <w:sz w:val="24"/>
                <w:szCs w:val="28"/>
              </w:rPr>
              <w:t>Предмет</w:t>
            </w:r>
          </w:p>
        </w:tc>
        <w:tc>
          <w:tcPr>
            <w:tcW w:w="2419" w:type="dxa"/>
            <w:vAlign w:val="center"/>
          </w:tcPr>
          <w:p w:rsidR="00142133" w:rsidRPr="00581409" w:rsidRDefault="00142133" w:rsidP="00142133">
            <w:pPr>
              <w:jc w:val="center"/>
              <w:rPr>
                <w:rFonts w:ascii="Times New Roman" w:hAnsi="Times New Roman" w:cs="Times New Roman"/>
                <w:i/>
                <w:sz w:val="24"/>
                <w:szCs w:val="28"/>
              </w:rPr>
            </w:pPr>
            <w:r w:rsidRPr="00581409">
              <w:rPr>
                <w:rFonts w:ascii="Times New Roman" w:hAnsi="Times New Roman" w:cs="Times New Roman"/>
                <w:i/>
                <w:sz w:val="24"/>
                <w:szCs w:val="28"/>
              </w:rPr>
              <w:t>% качества</w:t>
            </w:r>
          </w:p>
        </w:tc>
      </w:tr>
      <w:tr w:rsidR="00247765" w:rsidRPr="00BF5F1D" w:rsidTr="00247765">
        <w:trPr>
          <w:trHeight w:val="299"/>
        </w:trPr>
        <w:tc>
          <w:tcPr>
            <w:tcW w:w="1061" w:type="dxa"/>
            <w:vAlign w:val="center"/>
          </w:tcPr>
          <w:p w:rsidR="00247765" w:rsidRPr="00247765" w:rsidRDefault="00247765" w:rsidP="00247765">
            <w:pPr>
              <w:jc w:val="center"/>
              <w:rPr>
                <w:rFonts w:ascii="Times New Roman" w:hAnsi="Times New Roman" w:cs="Times New Roman"/>
                <w:sz w:val="24"/>
                <w:szCs w:val="28"/>
              </w:rPr>
            </w:pPr>
            <w:r w:rsidRPr="00247765">
              <w:rPr>
                <w:rFonts w:ascii="Times New Roman" w:hAnsi="Times New Roman" w:cs="Times New Roman"/>
                <w:sz w:val="24"/>
                <w:szCs w:val="28"/>
              </w:rPr>
              <w:t>1</w:t>
            </w:r>
          </w:p>
        </w:tc>
        <w:tc>
          <w:tcPr>
            <w:tcW w:w="2708" w:type="dxa"/>
            <w:vAlign w:val="center"/>
          </w:tcPr>
          <w:p w:rsidR="00247765" w:rsidRPr="00247765" w:rsidRDefault="00247765" w:rsidP="00247765">
            <w:pPr>
              <w:rPr>
                <w:rFonts w:ascii="Times New Roman" w:hAnsi="Times New Roman" w:cs="Times New Roman"/>
                <w:sz w:val="24"/>
                <w:szCs w:val="28"/>
              </w:rPr>
            </w:pPr>
            <w:r w:rsidRPr="00247765">
              <w:rPr>
                <w:rFonts w:ascii="Times New Roman" w:hAnsi="Times New Roman" w:cs="Times New Roman"/>
                <w:sz w:val="24"/>
                <w:szCs w:val="28"/>
              </w:rPr>
              <w:t>Ляхова К.Н.</w:t>
            </w:r>
          </w:p>
        </w:tc>
        <w:tc>
          <w:tcPr>
            <w:tcW w:w="3787" w:type="dxa"/>
          </w:tcPr>
          <w:p w:rsidR="00247765" w:rsidRPr="00BF5F1D" w:rsidRDefault="00247765" w:rsidP="00133AE9">
            <w:pPr>
              <w:jc w:val="both"/>
              <w:rPr>
                <w:rFonts w:ascii="Times New Roman" w:hAnsi="Times New Roman" w:cs="Times New Roman"/>
                <w:sz w:val="24"/>
                <w:szCs w:val="28"/>
              </w:rPr>
            </w:pPr>
            <w:r w:rsidRPr="00BF5F1D">
              <w:rPr>
                <w:rFonts w:ascii="Times New Roman" w:hAnsi="Times New Roman" w:cs="Times New Roman"/>
                <w:sz w:val="24"/>
                <w:szCs w:val="28"/>
              </w:rPr>
              <w:t>Начальные классы  (</w:t>
            </w:r>
            <w:r>
              <w:rPr>
                <w:rFonts w:ascii="Times New Roman" w:hAnsi="Times New Roman" w:cs="Times New Roman"/>
                <w:sz w:val="24"/>
                <w:szCs w:val="28"/>
              </w:rPr>
              <w:t>1</w:t>
            </w:r>
            <w:r w:rsidRPr="00BF5F1D">
              <w:rPr>
                <w:rFonts w:ascii="Times New Roman" w:hAnsi="Times New Roman" w:cs="Times New Roman"/>
                <w:sz w:val="24"/>
                <w:szCs w:val="28"/>
              </w:rPr>
              <w:t xml:space="preserve"> класс)</w:t>
            </w:r>
          </w:p>
        </w:tc>
        <w:tc>
          <w:tcPr>
            <w:tcW w:w="2419" w:type="dxa"/>
            <w:vAlign w:val="center"/>
          </w:tcPr>
          <w:p w:rsidR="00247765" w:rsidRPr="00581409" w:rsidRDefault="00247765" w:rsidP="00133AE9">
            <w:pPr>
              <w:jc w:val="center"/>
              <w:rPr>
                <w:rFonts w:ascii="Times New Roman" w:hAnsi="Times New Roman" w:cs="Times New Roman"/>
                <w:i/>
                <w:sz w:val="24"/>
                <w:szCs w:val="28"/>
              </w:rPr>
            </w:pPr>
            <w:proofErr w:type="spellStart"/>
            <w:r w:rsidRPr="008C792B">
              <w:rPr>
                <w:rFonts w:ascii="Times New Roman" w:hAnsi="Times New Roman" w:cs="Times New Roman"/>
                <w:szCs w:val="28"/>
              </w:rPr>
              <w:t>Безотметочная</w:t>
            </w:r>
            <w:proofErr w:type="spellEnd"/>
            <w:r w:rsidRPr="008C792B">
              <w:rPr>
                <w:rFonts w:ascii="Times New Roman" w:hAnsi="Times New Roman" w:cs="Times New Roman"/>
                <w:szCs w:val="28"/>
              </w:rPr>
              <w:t xml:space="preserve"> система</w:t>
            </w:r>
          </w:p>
        </w:tc>
      </w:tr>
      <w:tr w:rsidR="00247765" w:rsidRPr="00BF5F1D" w:rsidTr="00247765">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2</w:t>
            </w:r>
          </w:p>
        </w:tc>
        <w:tc>
          <w:tcPr>
            <w:tcW w:w="2708" w:type="dxa"/>
            <w:vAlign w:val="center"/>
          </w:tcPr>
          <w:p w:rsidR="00247765" w:rsidRPr="00BF5F1D" w:rsidRDefault="00247765" w:rsidP="00142133">
            <w:pPr>
              <w:rPr>
                <w:rFonts w:ascii="Times New Roman" w:hAnsi="Times New Roman" w:cs="Times New Roman"/>
                <w:sz w:val="24"/>
                <w:szCs w:val="28"/>
              </w:rPr>
            </w:pPr>
            <w:r>
              <w:rPr>
                <w:rFonts w:ascii="Times New Roman" w:hAnsi="Times New Roman" w:cs="Times New Roman"/>
                <w:sz w:val="24"/>
                <w:szCs w:val="28"/>
              </w:rPr>
              <w:t>Филиппенко Т.В</w:t>
            </w:r>
            <w:r w:rsidRPr="00BF5F1D">
              <w:rPr>
                <w:rFonts w:ascii="Times New Roman" w:hAnsi="Times New Roman" w:cs="Times New Roman"/>
                <w:sz w:val="24"/>
                <w:szCs w:val="28"/>
              </w:rPr>
              <w:t>.</w:t>
            </w:r>
          </w:p>
        </w:tc>
        <w:tc>
          <w:tcPr>
            <w:tcW w:w="3787" w:type="dxa"/>
          </w:tcPr>
          <w:p w:rsidR="00247765" w:rsidRPr="00BF5F1D" w:rsidRDefault="00247765" w:rsidP="00247765">
            <w:pPr>
              <w:jc w:val="both"/>
              <w:rPr>
                <w:rFonts w:ascii="Times New Roman" w:hAnsi="Times New Roman" w:cs="Times New Roman"/>
                <w:sz w:val="24"/>
                <w:szCs w:val="28"/>
              </w:rPr>
            </w:pPr>
            <w:r w:rsidRPr="00BF5F1D">
              <w:rPr>
                <w:rFonts w:ascii="Times New Roman" w:hAnsi="Times New Roman" w:cs="Times New Roman"/>
                <w:sz w:val="24"/>
                <w:szCs w:val="28"/>
              </w:rPr>
              <w:t>Начальные классы  (</w:t>
            </w:r>
            <w:r>
              <w:rPr>
                <w:rFonts w:ascii="Times New Roman" w:hAnsi="Times New Roman" w:cs="Times New Roman"/>
                <w:sz w:val="24"/>
                <w:szCs w:val="28"/>
              </w:rPr>
              <w:t>2</w:t>
            </w:r>
            <w:r w:rsidRPr="00BF5F1D">
              <w:rPr>
                <w:rFonts w:ascii="Times New Roman" w:hAnsi="Times New Roman" w:cs="Times New Roman"/>
                <w:sz w:val="24"/>
                <w:szCs w:val="28"/>
              </w:rPr>
              <w:t xml:space="preserve"> класс)</w:t>
            </w:r>
          </w:p>
        </w:tc>
        <w:tc>
          <w:tcPr>
            <w:tcW w:w="2419" w:type="dxa"/>
            <w:vAlign w:val="center"/>
          </w:tcPr>
          <w:p w:rsidR="00247765" w:rsidRPr="00247765" w:rsidRDefault="00247765" w:rsidP="00142133">
            <w:pPr>
              <w:jc w:val="center"/>
              <w:rPr>
                <w:rFonts w:ascii="Times New Roman" w:hAnsi="Times New Roman" w:cs="Times New Roman"/>
                <w:sz w:val="24"/>
                <w:szCs w:val="28"/>
              </w:rPr>
            </w:pPr>
            <w:r w:rsidRPr="00247765">
              <w:rPr>
                <w:rFonts w:ascii="Times New Roman" w:hAnsi="Times New Roman" w:cs="Times New Roman"/>
                <w:sz w:val="24"/>
                <w:szCs w:val="28"/>
              </w:rPr>
              <w:t>81</w:t>
            </w:r>
          </w:p>
        </w:tc>
      </w:tr>
      <w:tr w:rsidR="00247765" w:rsidRPr="00BF5F1D" w:rsidTr="00247765">
        <w:trPr>
          <w:trHeight w:val="443"/>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3</w:t>
            </w:r>
          </w:p>
        </w:tc>
        <w:tc>
          <w:tcPr>
            <w:tcW w:w="2708" w:type="dxa"/>
            <w:vAlign w:val="center"/>
          </w:tcPr>
          <w:p w:rsidR="00247765" w:rsidRPr="00BF5F1D" w:rsidRDefault="00247765" w:rsidP="00142133">
            <w:pPr>
              <w:rPr>
                <w:rFonts w:ascii="Times New Roman" w:hAnsi="Times New Roman" w:cs="Times New Roman"/>
                <w:sz w:val="24"/>
                <w:szCs w:val="28"/>
              </w:rPr>
            </w:pPr>
            <w:proofErr w:type="spellStart"/>
            <w:r>
              <w:rPr>
                <w:rFonts w:ascii="Times New Roman" w:hAnsi="Times New Roman" w:cs="Times New Roman"/>
                <w:sz w:val="24"/>
                <w:szCs w:val="28"/>
              </w:rPr>
              <w:t>Кочетыгова</w:t>
            </w:r>
            <w:proofErr w:type="spellEnd"/>
            <w:r>
              <w:rPr>
                <w:rFonts w:ascii="Times New Roman" w:hAnsi="Times New Roman" w:cs="Times New Roman"/>
                <w:sz w:val="24"/>
                <w:szCs w:val="28"/>
              </w:rPr>
              <w:t xml:space="preserve"> Т.Н.</w:t>
            </w:r>
          </w:p>
        </w:tc>
        <w:tc>
          <w:tcPr>
            <w:tcW w:w="3787" w:type="dxa"/>
          </w:tcPr>
          <w:p w:rsidR="00247765" w:rsidRPr="00BF5F1D" w:rsidRDefault="00247765" w:rsidP="00142133">
            <w:pPr>
              <w:jc w:val="both"/>
              <w:rPr>
                <w:rFonts w:ascii="Times New Roman" w:hAnsi="Times New Roman" w:cs="Times New Roman"/>
                <w:sz w:val="24"/>
                <w:szCs w:val="28"/>
              </w:rPr>
            </w:pPr>
            <w:r w:rsidRPr="00BF5F1D">
              <w:rPr>
                <w:rFonts w:ascii="Times New Roman" w:hAnsi="Times New Roman" w:cs="Times New Roman"/>
                <w:sz w:val="24"/>
                <w:szCs w:val="28"/>
              </w:rPr>
              <w:t>Начальные классы (</w:t>
            </w:r>
            <w:r>
              <w:rPr>
                <w:rFonts w:ascii="Times New Roman" w:hAnsi="Times New Roman" w:cs="Times New Roman"/>
                <w:sz w:val="24"/>
                <w:szCs w:val="28"/>
              </w:rPr>
              <w:t>3</w:t>
            </w:r>
            <w:r w:rsidRPr="00BF5F1D">
              <w:rPr>
                <w:rFonts w:ascii="Times New Roman" w:hAnsi="Times New Roman" w:cs="Times New Roman"/>
                <w:sz w:val="24"/>
                <w:szCs w:val="28"/>
              </w:rPr>
              <w:t xml:space="preserve"> класс)</w:t>
            </w:r>
          </w:p>
        </w:tc>
        <w:tc>
          <w:tcPr>
            <w:tcW w:w="2419" w:type="dxa"/>
          </w:tcPr>
          <w:p w:rsidR="00247765" w:rsidRPr="00BF5F1D" w:rsidRDefault="00247765" w:rsidP="00247765">
            <w:pPr>
              <w:jc w:val="center"/>
              <w:rPr>
                <w:rFonts w:ascii="Times New Roman" w:hAnsi="Times New Roman" w:cs="Times New Roman"/>
                <w:sz w:val="24"/>
                <w:szCs w:val="28"/>
              </w:rPr>
            </w:pPr>
            <w:r>
              <w:rPr>
                <w:rFonts w:ascii="Times New Roman" w:hAnsi="Times New Roman" w:cs="Times New Roman"/>
                <w:sz w:val="24"/>
                <w:szCs w:val="28"/>
              </w:rPr>
              <w:t>85</w:t>
            </w:r>
          </w:p>
        </w:tc>
      </w:tr>
      <w:tr w:rsidR="00247765" w:rsidRPr="00BF5F1D" w:rsidTr="00247765">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4</w:t>
            </w:r>
          </w:p>
        </w:tc>
        <w:tc>
          <w:tcPr>
            <w:tcW w:w="2708" w:type="dxa"/>
            <w:vAlign w:val="center"/>
          </w:tcPr>
          <w:p w:rsidR="00247765" w:rsidRPr="00BF5F1D" w:rsidRDefault="00247765" w:rsidP="00142133">
            <w:pPr>
              <w:rPr>
                <w:rFonts w:ascii="Times New Roman" w:hAnsi="Times New Roman" w:cs="Times New Roman"/>
                <w:sz w:val="24"/>
                <w:szCs w:val="28"/>
              </w:rPr>
            </w:pPr>
            <w:r>
              <w:rPr>
                <w:rFonts w:ascii="Times New Roman" w:hAnsi="Times New Roman" w:cs="Times New Roman"/>
                <w:sz w:val="24"/>
                <w:szCs w:val="28"/>
              </w:rPr>
              <w:t>Чернова Л.Н.</w:t>
            </w:r>
          </w:p>
        </w:tc>
        <w:tc>
          <w:tcPr>
            <w:tcW w:w="3787" w:type="dxa"/>
          </w:tcPr>
          <w:p w:rsidR="00247765" w:rsidRPr="00BF5F1D" w:rsidRDefault="00247765" w:rsidP="00142133">
            <w:pPr>
              <w:jc w:val="both"/>
              <w:rPr>
                <w:rFonts w:ascii="Times New Roman" w:hAnsi="Times New Roman" w:cs="Times New Roman"/>
                <w:sz w:val="24"/>
                <w:szCs w:val="28"/>
              </w:rPr>
            </w:pPr>
            <w:r w:rsidRPr="00BF5F1D">
              <w:rPr>
                <w:rFonts w:ascii="Times New Roman" w:hAnsi="Times New Roman" w:cs="Times New Roman"/>
                <w:sz w:val="24"/>
                <w:szCs w:val="28"/>
              </w:rPr>
              <w:t>Начальные классы (</w:t>
            </w:r>
            <w:r>
              <w:rPr>
                <w:rFonts w:ascii="Times New Roman" w:hAnsi="Times New Roman" w:cs="Times New Roman"/>
                <w:sz w:val="24"/>
                <w:szCs w:val="28"/>
              </w:rPr>
              <w:t>4</w:t>
            </w:r>
            <w:r w:rsidRPr="00BF5F1D">
              <w:rPr>
                <w:rFonts w:ascii="Times New Roman" w:hAnsi="Times New Roman" w:cs="Times New Roman"/>
                <w:sz w:val="24"/>
                <w:szCs w:val="28"/>
              </w:rPr>
              <w:t xml:space="preserve"> класс)</w:t>
            </w:r>
          </w:p>
        </w:tc>
        <w:tc>
          <w:tcPr>
            <w:tcW w:w="2419" w:type="dxa"/>
          </w:tcPr>
          <w:p w:rsidR="00247765" w:rsidRPr="00BF5F1D" w:rsidRDefault="00247765" w:rsidP="00247765">
            <w:pPr>
              <w:jc w:val="center"/>
              <w:rPr>
                <w:rFonts w:ascii="Times New Roman" w:hAnsi="Times New Roman" w:cs="Times New Roman"/>
                <w:sz w:val="24"/>
                <w:szCs w:val="28"/>
              </w:rPr>
            </w:pPr>
            <w:r>
              <w:rPr>
                <w:rFonts w:ascii="Times New Roman" w:hAnsi="Times New Roman" w:cs="Times New Roman"/>
                <w:sz w:val="24"/>
                <w:szCs w:val="28"/>
              </w:rPr>
              <w:t>88</w:t>
            </w:r>
          </w:p>
        </w:tc>
      </w:tr>
      <w:tr w:rsidR="00247765" w:rsidRPr="00BF5F1D" w:rsidTr="00247765">
        <w:trPr>
          <w:trHeight w:val="636"/>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5</w:t>
            </w:r>
          </w:p>
        </w:tc>
        <w:tc>
          <w:tcPr>
            <w:tcW w:w="2708" w:type="dxa"/>
            <w:vAlign w:val="center"/>
          </w:tcPr>
          <w:p w:rsidR="00247765" w:rsidRPr="00BF5F1D" w:rsidRDefault="00247765" w:rsidP="00142133">
            <w:pPr>
              <w:rPr>
                <w:rFonts w:ascii="Times New Roman" w:hAnsi="Times New Roman" w:cs="Times New Roman"/>
                <w:sz w:val="24"/>
                <w:szCs w:val="28"/>
              </w:rPr>
            </w:pPr>
            <w:r>
              <w:rPr>
                <w:rFonts w:ascii="Times New Roman" w:hAnsi="Times New Roman" w:cs="Times New Roman"/>
                <w:sz w:val="24"/>
                <w:szCs w:val="28"/>
              </w:rPr>
              <w:t>Демина</w:t>
            </w:r>
            <w:r w:rsidRPr="00BF5F1D">
              <w:rPr>
                <w:rFonts w:ascii="Times New Roman" w:hAnsi="Times New Roman" w:cs="Times New Roman"/>
                <w:sz w:val="24"/>
                <w:szCs w:val="28"/>
              </w:rPr>
              <w:t xml:space="preserve"> Е.В.</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Русский язык</w:t>
            </w:r>
          </w:p>
          <w:p w:rsidR="00247765" w:rsidRPr="008A360F" w:rsidRDefault="00247765" w:rsidP="00142133">
            <w:pPr>
              <w:rPr>
                <w:rFonts w:ascii="Times New Roman" w:hAnsi="Times New Roman" w:cs="Times New Roman"/>
                <w:iCs/>
              </w:rPr>
            </w:pPr>
            <w:r w:rsidRPr="008A360F">
              <w:rPr>
                <w:rFonts w:ascii="Times New Roman" w:hAnsi="Times New Roman" w:cs="Times New Roman"/>
                <w:iCs/>
              </w:rPr>
              <w:t>Литература</w:t>
            </w:r>
          </w:p>
        </w:tc>
        <w:tc>
          <w:tcPr>
            <w:tcW w:w="2419" w:type="dxa"/>
          </w:tcPr>
          <w:p w:rsidR="00247765" w:rsidRDefault="00247765" w:rsidP="00247765">
            <w:pPr>
              <w:jc w:val="center"/>
              <w:rPr>
                <w:rFonts w:ascii="Times New Roman" w:hAnsi="Times New Roman" w:cs="Times New Roman"/>
              </w:rPr>
            </w:pPr>
            <w:r>
              <w:rPr>
                <w:rFonts w:ascii="Times New Roman" w:hAnsi="Times New Roman" w:cs="Times New Roman"/>
              </w:rPr>
              <w:t>39</w:t>
            </w:r>
          </w:p>
          <w:p w:rsidR="00247765" w:rsidRPr="008A360F" w:rsidRDefault="00247765" w:rsidP="00247765">
            <w:pPr>
              <w:jc w:val="center"/>
              <w:rPr>
                <w:rFonts w:ascii="Times New Roman" w:hAnsi="Times New Roman" w:cs="Times New Roman"/>
              </w:rPr>
            </w:pPr>
            <w:r>
              <w:rPr>
                <w:rFonts w:ascii="Times New Roman" w:hAnsi="Times New Roman" w:cs="Times New Roman"/>
              </w:rPr>
              <w:t>31</w:t>
            </w:r>
          </w:p>
        </w:tc>
      </w:tr>
      <w:tr w:rsidR="00247765" w:rsidRPr="00BF5F1D" w:rsidTr="00247765">
        <w:trPr>
          <w:trHeight w:val="636"/>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6</w:t>
            </w:r>
          </w:p>
        </w:tc>
        <w:tc>
          <w:tcPr>
            <w:tcW w:w="2708" w:type="dxa"/>
            <w:vAlign w:val="center"/>
          </w:tcPr>
          <w:p w:rsidR="00247765" w:rsidRPr="00BF5F1D" w:rsidRDefault="00247765" w:rsidP="00142133">
            <w:pPr>
              <w:rPr>
                <w:rFonts w:ascii="Times New Roman" w:hAnsi="Times New Roman" w:cs="Times New Roman"/>
                <w:sz w:val="24"/>
                <w:szCs w:val="28"/>
              </w:rPr>
            </w:pPr>
            <w:r>
              <w:rPr>
                <w:rFonts w:ascii="Times New Roman" w:hAnsi="Times New Roman" w:cs="Times New Roman"/>
                <w:sz w:val="24"/>
                <w:szCs w:val="28"/>
              </w:rPr>
              <w:t>Карамчакова М.К.</w:t>
            </w:r>
          </w:p>
        </w:tc>
        <w:tc>
          <w:tcPr>
            <w:tcW w:w="3787" w:type="dxa"/>
          </w:tcPr>
          <w:p w:rsidR="00247765" w:rsidRPr="00992252" w:rsidRDefault="00247765" w:rsidP="00142133">
            <w:pPr>
              <w:rPr>
                <w:rFonts w:ascii="Times New Roman" w:hAnsi="Times New Roman" w:cs="Times New Roman"/>
              </w:rPr>
            </w:pPr>
            <w:r w:rsidRPr="00992252">
              <w:rPr>
                <w:rFonts w:ascii="Times New Roman" w:hAnsi="Times New Roman" w:cs="Times New Roman"/>
              </w:rPr>
              <w:t>Русский язык</w:t>
            </w:r>
          </w:p>
          <w:p w:rsidR="00247765" w:rsidRPr="00BF5F1D" w:rsidRDefault="00247765" w:rsidP="00142133">
            <w:r w:rsidRPr="00992252">
              <w:rPr>
                <w:rFonts w:ascii="Times New Roman" w:hAnsi="Times New Roman" w:cs="Times New Roman"/>
              </w:rPr>
              <w:t>Литература</w:t>
            </w:r>
          </w:p>
        </w:tc>
        <w:tc>
          <w:tcPr>
            <w:tcW w:w="2419" w:type="dxa"/>
            <w:vAlign w:val="center"/>
          </w:tcPr>
          <w:p w:rsidR="00247765" w:rsidRDefault="00247765" w:rsidP="00247765">
            <w:pPr>
              <w:jc w:val="center"/>
              <w:rPr>
                <w:rFonts w:ascii="Times New Roman" w:hAnsi="Times New Roman" w:cs="Times New Roman"/>
                <w:sz w:val="24"/>
                <w:szCs w:val="28"/>
              </w:rPr>
            </w:pPr>
            <w:r>
              <w:rPr>
                <w:rFonts w:ascii="Times New Roman" w:hAnsi="Times New Roman" w:cs="Times New Roman"/>
                <w:sz w:val="24"/>
                <w:szCs w:val="28"/>
              </w:rPr>
              <w:t>44</w:t>
            </w:r>
          </w:p>
          <w:p w:rsidR="00247765" w:rsidRPr="00CB574A" w:rsidRDefault="00247765" w:rsidP="00247765">
            <w:pPr>
              <w:jc w:val="center"/>
              <w:rPr>
                <w:rFonts w:ascii="Times New Roman" w:hAnsi="Times New Roman" w:cs="Times New Roman"/>
                <w:sz w:val="24"/>
                <w:szCs w:val="28"/>
              </w:rPr>
            </w:pPr>
            <w:r>
              <w:rPr>
                <w:rFonts w:ascii="Times New Roman" w:hAnsi="Times New Roman" w:cs="Times New Roman"/>
                <w:sz w:val="24"/>
                <w:szCs w:val="28"/>
              </w:rPr>
              <w:t>56</w:t>
            </w:r>
          </w:p>
        </w:tc>
      </w:tr>
      <w:tr w:rsidR="00247765" w:rsidRPr="00BF5F1D" w:rsidTr="00247765">
        <w:trPr>
          <w:trHeight w:val="864"/>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7</w:t>
            </w:r>
          </w:p>
        </w:tc>
        <w:tc>
          <w:tcPr>
            <w:tcW w:w="2708" w:type="dxa"/>
            <w:vAlign w:val="center"/>
          </w:tcPr>
          <w:p w:rsidR="00247765" w:rsidRPr="00BF5F1D" w:rsidRDefault="00247765" w:rsidP="00142133">
            <w:pPr>
              <w:rPr>
                <w:rFonts w:ascii="Times New Roman" w:hAnsi="Times New Roman" w:cs="Times New Roman"/>
                <w:sz w:val="24"/>
                <w:szCs w:val="28"/>
              </w:rPr>
            </w:pPr>
            <w:r w:rsidRPr="00BF5F1D">
              <w:rPr>
                <w:rFonts w:ascii="Times New Roman" w:hAnsi="Times New Roman" w:cs="Times New Roman"/>
                <w:sz w:val="24"/>
                <w:szCs w:val="28"/>
              </w:rPr>
              <w:t>Якимова Н.В.</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Русский язык</w:t>
            </w:r>
          </w:p>
          <w:p w:rsidR="00247765" w:rsidRPr="008A360F" w:rsidRDefault="00247765" w:rsidP="00142133">
            <w:pPr>
              <w:rPr>
                <w:rFonts w:ascii="Times New Roman" w:hAnsi="Times New Roman" w:cs="Times New Roman"/>
                <w:iCs/>
              </w:rPr>
            </w:pPr>
            <w:r w:rsidRPr="008A360F">
              <w:rPr>
                <w:rFonts w:ascii="Times New Roman" w:hAnsi="Times New Roman" w:cs="Times New Roman"/>
                <w:iCs/>
              </w:rPr>
              <w:t>Литература</w:t>
            </w:r>
          </w:p>
          <w:p w:rsidR="00247765" w:rsidRPr="008A360F" w:rsidRDefault="00247765" w:rsidP="00142133">
            <w:pPr>
              <w:rPr>
                <w:rFonts w:ascii="Times New Roman" w:hAnsi="Times New Roman" w:cs="Times New Roman"/>
                <w:sz w:val="4"/>
              </w:rPr>
            </w:pPr>
          </w:p>
          <w:p w:rsidR="00247765" w:rsidRPr="008A360F" w:rsidRDefault="00247765" w:rsidP="00142133">
            <w:pPr>
              <w:rPr>
                <w:rFonts w:ascii="Times New Roman" w:hAnsi="Times New Roman" w:cs="Times New Roman"/>
              </w:rPr>
            </w:pPr>
            <w:r w:rsidRPr="008A360F">
              <w:rPr>
                <w:rFonts w:ascii="Times New Roman" w:hAnsi="Times New Roman" w:cs="Times New Roman"/>
              </w:rPr>
              <w:t>Биология</w:t>
            </w:r>
          </w:p>
        </w:tc>
        <w:tc>
          <w:tcPr>
            <w:tcW w:w="2419" w:type="dxa"/>
          </w:tcPr>
          <w:p w:rsidR="00247765" w:rsidRPr="007F3398" w:rsidRDefault="00247765" w:rsidP="00247765">
            <w:pPr>
              <w:jc w:val="center"/>
              <w:rPr>
                <w:rFonts w:ascii="Times New Roman" w:hAnsi="Times New Roman" w:cs="Times New Roman"/>
              </w:rPr>
            </w:pPr>
            <w:r w:rsidRPr="007F3398">
              <w:rPr>
                <w:rFonts w:ascii="Times New Roman" w:hAnsi="Times New Roman" w:cs="Times New Roman"/>
              </w:rPr>
              <w:t>69</w:t>
            </w:r>
          </w:p>
          <w:p w:rsidR="00247765" w:rsidRPr="007F3398" w:rsidRDefault="00247765" w:rsidP="00247765">
            <w:pPr>
              <w:jc w:val="center"/>
              <w:rPr>
                <w:rFonts w:ascii="Times New Roman" w:hAnsi="Times New Roman" w:cs="Times New Roman"/>
              </w:rPr>
            </w:pPr>
            <w:r w:rsidRPr="007F3398">
              <w:rPr>
                <w:rFonts w:ascii="Times New Roman" w:hAnsi="Times New Roman" w:cs="Times New Roman"/>
              </w:rPr>
              <w:t>74</w:t>
            </w:r>
          </w:p>
          <w:p w:rsidR="007F3398" w:rsidRPr="00BF5F1D" w:rsidRDefault="007F3398" w:rsidP="00247765">
            <w:pPr>
              <w:jc w:val="center"/>
            </w:pPr>
            <w:r w:rsidRPr="007F3398">
              <w:rPr>
                <w:rFonts w:ascii="Times New Roman" w:hAnsi="Times New Roman" w:cs="Times New Roman"/>
              </w:rPr>
              <w:t>67</w:t>
            </w:r>
          </w:p>
        </w:tc>
      </w:tr>
      <w:tr w:rsidR="00247765" w:rsidRPr="00BF5F1D" w:rsidTr="00247765">
        <w:trPr>
          <w:trHeight w:val="830"/>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8</w:t>
            </w:r>
          </w:p>
        </w:tc>
        <w:tc>
          <w:tcPr>
            <w:tcW w:w="2708" w:type="dxa"/>
            <w:vAlign w:val="center"/>
          </w:tcPr>
          <w:p w:rsidR="00247765" w:rsidRPr="00BF5F1D" w:rsidRDefault="00247765" w:rsidP="00142133">
            <w:pPr>
              <w:rPr>
                <w:rFonts w:ascii="Times New Roman" w:hAnsi="Times New Roman" w:cs="Times New Roman"/>
                <w:sz w:val="24"/>
                <w:szCs w:val="28"/>
              </w:rPr>
            </w:pPr>
            <w:proofErr w:type="spellStart"/>
            <w:r w:rsidRPr="00BF5F1D">
              <w:rPr>
                <w:rFonts w:ascii="Times New Roman" w:hAnsi="Times New Roman" w:cs="Times New Roman"/>
                <w:sz w:val="24"/>
                <w:szCs w:val="28"/>
              </w:rPr>
              <w:t>Лапеко</w:t>
            </w:r>
            <w:proofErr w:type="spellEnd"/>
            <w:r w:rsidRPr="00BF5F1D">
              <w:rPr>
                <w:rFonts w:ascii="Times New Roman" w:hAnsi="Times New Roman" w:cs="Times New Roman"/>
                <w:sz w:val="24"/>
                <w:szCs w:val="28"/>
              </w:rPr>
              <w:t xml:space="preserve"> Н.В.</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Алгебра</w:t>
            </w:r>
          </w:p>
          <w:p w:rsidR="00247765" w:rsidRDefault="00247765" w:rsidP="00142133">
            <w:pPr>
              <w:rPr>
                <w:rFonts w:ascii="Times New Roman" w:hAnsi="Times New Roman" w:cs="Times New Roman"/>
                <w:iCs/>
              </w:rPr>
            </w:pPr>
            <w:r w:rsidRPr="008A360F">
              <w:rPr>
                <w:rFonts w:ascii="Times New Roman" w:hAnsi="Times New Roman" w:cs="Times New Roman"/>
                <w:iCs/>
              </w:rPr>
              <w:t>Геометрия</w:t>
            </w:r>
          </w:p>
          <w:p w:rsidR="00247765" w:rsidRPr="008A360F" w:rsidRDefault="00247765" w:rsidP="00142133">
            <w:pPr>
              <w:rPr>
                <w:rFonts w:ascii="Times New Roman" w:hAnsi="Times New Roman" w:cs="Times New Roman"/>
              </w:rPr>
            </w:pPr>
          </w:p>
        </w:tc>
        <w:tc>
          <w:tcPr>
            <w:tcW w:w="2419" w:type="dxa"/>
          </w:tcPr>
          <w:p w:rsidR="00247765" w:rsidRDefault="007F3398" w:rsidP="007F3398">
            <w:pPr>
              <w:jc w:val="center"/>
              <w:rPr>
                <w:rFonts w:ascii="Times New Roman" w:hAnsi="Times New Roman" w:cs="Times New Roman"/>
                <w:sz w:val="24"/>
                <w:szCs w:val="24"/>
              </w:rPr>
            </w:pPr>
            <w:r w:rsidRPr="007F3398">
              <w:rPr>
                <w:rFonts w:ascii="Times New Roman" w:hAnsi="Times New Roman" w:cs="Times New Roman"/>
                <w:sz w:val="24"/>
                <w:szCs w:val="24"/>
              </w:rPr>
              <w:t>42</w:t>
            </w:r>
          </w:p>
          <w:p w:rsidR="007F3398" w:rsidRPr="007F3398" w:rsidRDefault="007F3398" w:rsidP="007F3398">
            <w:pPr>
              <w:jc w:val="center"/>
              <w:rPr>
                <w:rFonts w:ascii="Times New Roman" w:hAnsi="Times New Roman" w:cs="Times New Roman"/>
                <w:sz w:val="24"/>
                <w:szCs w:val="24"/>
              </w:rPr>
            </w:pPr>
            <w:r>
              <w:rPr>
                <w:rFonts w:ascii="Times New Roman" w:hAnsi="Times New Roman" w:cs="Times New Roman"/>
                <w:sz w:val="24"/>
                <w:szCs w:val="24"/>
              </w:rPr>
              <w:t>40</w:t>
            </w:r>
          </w:p>
        </w:tc>
      </w:tr>
      <w:tr w:rsidR="00247765" w:rsidRPr="00BF5F1D" w:rsidTr="00247765">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9</w:t>
            </w:r>
          </w:p>
        </w:tc>
        <w:tc>
          <w:tcPr>
            <w:tcW w:w="2708" w:type="dxa"/>
            <w:vAlign w:val="center"/>
          </w:tcPr>
          <w:p w:rsidR="00247765" w:rsidRPr="00BF5F1D" w:rsidRDefault="00247765" w:rsidP="00142133">
            <w:pPr>
              <w:rPr>
                <w:rFonts w:ascii="Times New Roman" w:hAnsi="Times New Roman" w:cs="Times New Roman"/>
                <w:sz w:val="24"/>
                <w:szCs w:val="28"/>
              </w:rPr>
            </w:pPr>
            <w:r w:rsidRPr="00BF5F1D">
              <w:rPr>
                <w:rFonts w:ascii="Times New Roman" w:hAnsi="Times New Roman" w:cs="Times New Roman"/>
                <w:sz w:val="24"/>
                <w:szCs w:val="28"/>
              </w:rPr>
              <w:t>Котелевец Г.В.</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Физика</w:t>
            </w:r>
          </w:p>
          <w:p w:rsidR="00247765" w:rsidRPr="008A360F" w:rsidRDefault="00247765" w:rsidP="00142133">
            <w:pPr>
              <w:rPr>
                <w:rFonts w:ascii="Times New Roman" w:hAnsi="Times New Roman" w:cs="Times New Roman"/>
              </w:rPr>
            </w:pPr>
            <w:r w:rsidRPr="008A360F">
              <w:rPr>
                <w:rFonts w:ascii="Times New Roman" w:hAnsi="Times New Roman" w:cs="Times New Roman"/>
              </w:rPr>
              <w:t>Информатика</w:t>
            </w:r>
          </w:p>
          <w:p w:rsidR="00247765" w:rsidRPr="008A360F" w:rsidRDefault="00247765" w:rsidP="00142133">
            <w:pPr>
              <w:rPr>
                <w:rFonts w:ascii="Times New Roman" w:hAnsi="Times New Roman" w:cs="Times New Roman"/>
                <w:sz w:val="6"/>
              </w:rPr>
            </w:pPr>
          </w:p>
          <w:p w:rsidR="00247765" w:rsidRPr="008A360F" w:rsidRDefault="00247765" w:rsidP="00142133">
            <w:pPr>
              <w:rPr>
                <w:rFonts w:ascii="Times New Roman" w:hAnsi="Times New Roman" w:cs="Times New Roman"/>
              </w:rPr>
            </w:pPr>
            <w:r w:rsidRPr="008A360F">
              <w:rPr>
                <w:rFonts w:ascii="Times New Roman" w:hAnsi="Times New Roman" w:cs="Times New Roman"/>
              </w:rPr>
              <w:t>Химия</w:t>
            </w:r>
          </w:p>
        </w:tc>
        <w:tc>
          <w:tcPr>
            <w:tcW w:w="2419" w:type="dxa"/>
          </w:tcPr>
          <w:p w:rsidR="00247765" w:rsidRPr="008A360F" w:rsidRDefault="00247765" w:rsidP="00142133">
            <w:pPr>
              <w:rPr>
                <w:rFonts w:ascii="Times New Roman" w:hAnsi="Times New Roman" w:cs="Times New Roman"/>
                <w:sz w:val="2"/>
              </w:rPr>
            </w:pPr>
          </w:p>
          <w:p w:rsidR="00247765" w:rsidRDefault="007F3398" w:rsidP="007F3398">
            <w:pPr>
              <w:jc w:val="center"/>
              <w:rPr>
                <w:rFonts w:ascii="Times New Roman" w:hAnsi="Times New Roman" w:cs="Times New Roman"/>
              </w:rPr>
            </w:pPr>
            <w:r>
              <w:rPr>
                <w:rFonts w:ascii="Times New Roman" w:hAnsi="Times New Roman" w:cs="Times New Roman"/>
              </w:rPr>
              <w:t>44</w:t>
            </w:r>
          </w:p>
          <w:p w:rsidR="007F3398" w:rsidRDefault="007F3398" w:rsidP="007F3398">
            <w:pPr>
              <w:jc w:val="center"/>
              <w:rPr>
                <w:rFonts w:ascii="Times New Roman" w:hAnsi="Times New Roman" w:cs="Times New Roman"/>
              </w:rPr>
            </w:pPr>
            <w:r>
              <w:rPr>
                <w:rFonts w:ascii="Times New Roman" w:hAnsi="Times New Roman" w:cs="Times New Roman"/>
              </w:rPr>
              <w:t>33</w:t>
            </w:r>
          </w:p>
          <w:p w:rsidR="007F3398" w:rsidRDefault="007F3398" w:rsidP="007F3398">
            <w:pPr>
              <w:jc w:val="center"/>
              <w:rPr>
                <w:rFonts w:ascii="Times New Roman" w:hAnsi="Times New Roman" w:cs="Times New Roman"/>
              </w:rPr>
            </w:pPr>
            <w:r>
              <w:rPr>
                <w:rFonts w:ascii="Times New Roman" w:hAnsi="Times New Roman" w:cs="Times New Roman"/>
              </w:rPr>
              <w:t>37</w:t>
            </w:r>
          </w:p>
          <w:p w:rsidR="00247765" w:rsidRPr="008A360F" w:rsidRDefault="00247765" w:rsidP="00142133">
            <w:pPr>
              <w:rPr>
                <w:rFonts w:ascii="Times New Roman" w:hAnsi="Times New Roman" w:cs="Times New Roman"/>
              </w:rPr>
            </w:pPr>
          </w:p>
        </w:tc>
      </w:tr>
      <w:tr w:rsidR="00247765" w:rsidRPr="00BF5F1D" w:rsidTr="00247765">
        <w:trPr>
          <w:trHeight w:val="254"/>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10</w:t>
            </w:r>
          </w:p>
        </w:tc>
        <w:tc>
          <w:tcPr>
            <w:tcW w:w="2708" w:type="dxa"/>
            <w:vAlign w:val="center"/>
          </w:tcPr>
          <w:p w:rsidR="00247765" w:rsidRPr="00BF5F1D" w:rsidRDefault="00247765" w:rsidP="00142133">
            <w:pPr>
              <w:rPr>
                <w:rFonts w:ascii="Times New Roman" w:hAnsi="Times New Roman" w:cs="Times New Roman"/>
                <w:sz w:val="24"/>
                <w:szCs w:val="28"/>
              </w:rPr>
            </w:pPr>
            <w:proofErr w:type="spellStart"/>
            <w:r>
              <w:rPr>
                <w:rFonts w:ascii="Times New Roman" w:hAnsi="Times New Roman" w:cs="Times New Roman"/>
                <w:sz w:val="24"/>
                <w:szCs w:val="28"/>
              </w:rPr>
              <w:t>Рыженко</w:t>
            </w:r>
            <w:proofErr w:type="spellEnd"/>
            <w:r>
              <w:rPr>
                <w:rFonts w:ascii="Times New Roman" w:hAnsi="Times New Roman" w:cs="Times New Roman"/>
                <w:sz w:val="24"/>
                <w:szCs w:val="28"/>
              </w:rPr>
              <w:t xml:space="preserve"> В.А.</w:t>
            </w:r>
          </w:p>
        </w:tc>
        <w:tc>
          <w:tcPr>
            <w:tcW w:w="3787" w:type="dxa"/>
          </w:tcPr>
          <w:p w:rsidR="00247765" w:rsidRPr="00BF5F1D" w:rsidRDefault="00247765" w:rsidP="00142133">
            <w:pPr>
              <w:jc w:val="both"/>
              <w:rPr>
                <w:rFonts w:ascii="Times New Roman" w:hAnsi="Times New Roman" w:cs="Times New Roman"/>
                <w:sz w:val="24"/>
                <w:szCs w:val="28"/>
              </w:rPr>
            </w:pPr>
            <w:r>
              <w:rPr>
                <w:rFonts w:ascii="Times New Roman" w:hAnsi="Times New Roman" w:cs="Times New Roman"/>
                <w:sz w:val="24"/>
                <w:szCs w:val="28"/>
              </w:rPr>
              <w:t>Английский язык</w:t>
            </w:r>
          </w:p>
        </w:tc>
        <w:tc>
          <w:tcPr>
            <w:tcW w:w="2419" w:type="dxa"/>
          </w:tcPr>
          <w:p w:rsidR="00247765" w:rsidRPr="00BF5F1D" w:rsidRDefault="007F3398" w:rsidP="007F3398">
            <w:pPr>
              <w:jc w:val="center"/>
              <w:rPr>
                <w:rFonts w:ascii="Times New Roman" w:hAnsi="Times New Roman" w:cs="Times New Roman"/>
                <w:sz w:val="24"/>
                <w:szCs w:val="28"/>
              </w:rPr>
            </w:pPr>
            <w:r>
              <w:rPr>
                <w:rFonts w:ascii="Times New Roman" w:hAnsi="Times New Roman" w:cs="Times New Roman"/>
                <w:sz w:val="24"/>
                <w:szCs w:val="28"/>
              </w:rPr>
              <w:t>61</w:t>
            </w:r>
          </w:p>
        </w:tc>
      </w:tr>
      <w:tr w:rsidR="00247765" w:rsidRPr="00BF5F1D" w:rsidTr="00247765">
        <w:trPr>
          <w:trHeight w:val="843"/>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11</w:t>
            </w:r>
          </w:p>
        </w:tc>
        <w:tc>
          <w:tcPr>
            <w:tcW w:w="2708" w:type="dxa"/>
            <w:vAlign w:val="center"/>
          </w:tcPr>
          <w:p w:rsidR="00247765" w:rsidRPr="00BF5F1D" w:rsidRDefault="00247765" w:rsidP="00142133">
            <w:pPr>
              <w:rPr>
                <w:rFonts w:ascii="Times New Roman" w:hAnsi="Times New Roman" w:cs="Times New Roman"/>
                <w:sz w:val="24"/>
                <w:szCs w:val="28"/>
              </w:rPr>
            </w:pPr>
            <w:r w:rsidRPr="00BF5F1D">
              <w:rPr>
                <w:rFonts w:ascii="Times New Roman" w:hAnsi="Times New Roman" w:cs="Times New Roman"/>
                <w:sz w:val="24"/>
                <w:szCs w:val="28"/>
              </w:rPr>
              <w:t>Обвинцева Т.Г.</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География</w:t>
            </w:r>
          </w:p>
          <w:p w:rsidR="00247765" w:rsidRPr="008A360F" w:rsidRDefault="00247765" w:rsidP="00142133">
            <w:pPr>
              <w:rPr>
                <w:rFonts w:ascii="Times New Roman" w:hAnsi="Times New Roman" w:cs="Times New Roman"/>
              </w:rPr>
            </w:pPr>
            <w:r w:rsidRPr="008A360F">
              <w:rPr>
                <w:rFonts w:ascii="Times New Roman" w:hAnsi="Times New Roman" w:cs="Times New Roman"/>
              </w:rPr>
              <w:t>Музыка</w:t>
            </w:r>
          </w:p>
          <w:p w:rsidR="00247765" w:rsidRPr="008A360F" w:rsidRDefault="00247765" w:rsidP="007F3398">
            <w:pPr>
              <w:rPr>
                <w:rFonts w:ascii="Times New Roman" w:hAnsi="Times New Roman" w:cs="Times New Roman"/>
              </w:rPr>
            </w:pPr>
          </w:p>
        </w:tc>
        <w:tc>
          <w:tcPr>
            <w:tcW w:w="2419" w:type="dxa"/>
          </w:tcPr>
          <w:p w:rsidR="00247765" w:rsidRPr="008A360F" w:rsidRDefault="007F3398" w:rsidP="007F3398">
            <w:pPr>
              <w:jc w:val="center"/>
              <w:rPr>
                <w:rFonts w:ascii="Times New Roman" w:hAnsi="Times New Roman" w:cs="Times New Roman"/>
              </w:rPr>
            </w:pPr>
            <w:r>
              <w:rPr>
                <w:rFonts w:ascii="Times New Roman" w:hAnsi="Times New Roman" w:cs="Times New Roman"/>
              </w:rPr>
              <w:t>47</w:t>
            </w:r>
          </w:p>
          <w:p w:rsidR="00247765" w:rsidRPr="008A360F" w:rsidRDefault="007F3398" w:rsidP="007F3398">
            <w:pPr>
              <w:jc w:val="center"/>
              <w:rPr>
                <w:rFonts w:ascii="Times New Roman" w:hAnsi="Times New Roman" w:cs="Times New Roman"/>
              </w:rPr>
            </w:pPr>
            <w:r>
              <w:rPr>
                <w:rFonts w:ascii="Times New Roman" w:hAnsi="Times New Roman" w:cs="Times New Roman"/>
              </w:rPr>
              <w:t>67</w:t>
            </w:r>
          </w:p>
        </w:tc>
      </w:tr>
      <w:tr w:rsidR="00247765" w:rsidRPr="00BF5F1D" w:rsidTr="00247765">
        <w:trPr>
          <w:trHeight w:val="688"/>
        </w:trPr>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12</w:t>
            </w:r>
          </w:p>
        </w:tc>
        <w:tc>
          <w:tcPr>
            <w:tcW w:w="2708" w:type="dxa"/>
            <w:vAlign w:val="center"/>
          </w:tcPr>
          <w:p w:rsidR="00247765" w:rsidRPr="00BF5F1D" w:rsidRDefault="00247765" w:rsidP="00142133">
            <w:pPr>
              <w:rPr>
                <w:rFonts w:ascii="Times New Roman" w:hAnsi="Times New Roman" w:cs="Times New Roman"/>
                <w:sz w:val="24"/>
                <w:szCs w:val="28"/>
              </w:rPr>
            </w:pPr>
            <w:r w:rsidRPr="00BF5F1D">
              <w:rPr>
                <w:rFonts w:ascii="Times New Roman" w:hAnsi="Times New Roman" w:cs="Times New Roman"/>
                <w:sz w:val="24"/>
                <w:szCs w:val="28"/>
              </w:rPr>
              <w:t>Стародубцев Е.В.</w:t>
            </w:r>
          </w:p>
        </w:tc>
        <w:tc>
          <w:tcPr>
            <w:tcW w:w="3787" w:type="dxa"/>
          </w:tcPr>
          <w:p w:rsidR="00247765" w:rsidRPr="008A360F" w:rsidRDefault="00247765" w:rsidP="007F3398">
            <w:pPr>
              <w:rPr>
                <w:rFonts w:ascii="Times New Roman" w:hAnsi="Times New Roman" w:cs="Times New Roman"/>
              </w:rPr>
            </w:pPr>
            <w:r w:rsidRPr="008A360F">
              <w:rPr>
                <w:rFonts w:ascii="Times New Roman" w:hAnsi="Times New Roman" w:cs="Times New Roman"/>
              </w:rPr>
              <w:t>История</w:t>
            </w:r>
          </w:p>
        </w:tc>
        <w:tc>
          <w:tcPr>
            <w:tcW w:w="2419" w:type="dxa"/>
          </w:tcPr>
          <w:p w:rsidR="00247765" w:rsidRPr="008A360F" w:rsidRDefault="00247765" w:rsidP="00142133">
            <w:pPr>
              <w:rPr>
                <w:rFonts w:ascii="Times New Roman" w:hAnsi="Times New Roman" w:cs="Times New Roman"/>
                <w:sz w:val="2"/>
              </w:rPr>
            </w:pPr>
          </w:p>
          <w:p w:rsidR="00247765" w:rsidRPr="008A360F" w:rsidRDefault="007F3398" w:rsidP="007F3398">
            <w:pPr>
              <w:jc w:val="center"/>
              <w:rPr>
                <w:rFonts w:ascii="Times New Roman" w:hAnsi="Times New Roman" w:cs="Times New Roman"/>
              </w:rPr>
            </w:pPr>
            <w:r>
              <w:rPr>
                <w:rFonts w:ascii="Times New Roman" w:hAnsi="Times New Roman" w:cs="Times New Roman"/>
              </w:rPr>
              <w:t>63</w:t>
            </w:r>
          </w:p>
        </w:tc>
      </w:tr>
      <w:tr w:rsidR="00247765" w:rsidRPr="00BF5F1D" w:rsidTr="00247765">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13</w:t>
            </w:r>
          </w:p>
        </w:tc>
        <w:tc>
          <w:tcPr>
            <w:tcW w:w="2708" w:type="dxa"/>
            <w:vAlign w:val="center"/>
          </w:tcPr>
          <w:p w:rsidR="00247765" w:rsidRPr="00BF5F1D" w:rsidRDefault="00247765" w:rsidP="00142133">
            <w:pPr>
              <w:rPr>
                <w:rFonts w:ascii="Times New Roman" w:hAnsi="Times New Roman" w:cs="Times New Roman"/>
                <w:sz w:val="24"/>
                <w:szCs w:val="28"/>
              </w:rPr>
            </w:pPr>
            <w:r w:rsidRPr="00BF5F1D">
              <w:rPr>
                <w:rFonts w:ascii="Times New Roman" w:hAnsi="Times New Roman" w:cs="Times New Roman"/>
                <w:sz w:val="24"/>
                <w:szCs w:val="28"/>
              </w:rPr>
              <w:t>Наумова М.З.</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Технология</w:t>
            </w:r>
          </w:p>
          <w:p w:rsidR="00247765" w:rsidRPr="008A360F" w:rsidRDefault="00247765" w:rsidP="00142133">
            <w:pPr>
              <w:rPr>
                <w:rFonts w:ascii="Times New Roman" w:hAnsi="Times New Roman" w:cs="Times New Roman"/>
              </w:rPr>
            </w:pPr>
          </w:p>
        </w:tc>
        <w:tc>
          <w:tcPr>
            <w:tcW w:w="2419" w:type="dxa"/>
          </w:tcPr>
          <w:p w:rsidR="00247765" w:rsidRPr="008A360F" w:rsidRDefault="007F3398" w:rsidP="007F3398">
            <w:pPr>
              <w:jc w:val="center"/>
              <w:rPr>
                <w:rFonts w:ascii="Times New Roman" w:hAnsi="Times New Roman" w:cs="Times New Roman"/>
              </w:rPr>
            </w:pPr>
            <w:r>
              <w:rPr>
                <w:rFonts w:ascii="Times New Roman" w:hAnsi="Times New Roman" w:cs="Times New Roman"/>
              </w:rPr>
              <w:t>86</w:t>
            </w:r>
          </w:p>
        </w:tc>
      </w:tr>
      <w:tr w:rsidR="00247765" w:rsidRPr="00BF5F1D" w:rsidTr="00247765">
        <w:tc>
          <w:tcPr>
            <w:tcW w:w="1061" w:type="dxa"/>
            <w:vAlign w:val="center"/>
          </w:tcPr>
          <w:p w:rsidR="00247765" w:rsidRPr="00BF5F1D" w:rsidRDefault="00247765" w:rsidP="00142133">
            <w:pPr>
              <w:jc w:val="center"/>
              <w:rPr>
                <w:rFonts w:ascii="Times New Roman" w:hAnsi="Times New Roman" w:cs="Times New Roman"/>
                <w:sz w:val="24"/>
                <w:szCs w:val="28"/>
              </w:rPr>
            </w:pPr>
            <w:r>
              <w:rPr>
                <w:rFonts w:ascii="Times New Roman" w:hAnsi="Times New Roman" w:cs="Times New Roman"/>
                <w:sz w:val="24"/>
                <w:szCs w:val="28"/>
              </w:rPr>
              <w:t>14</w:t>
            </w:r>
          </w:p>
        </w:tc>
        <w:tc>
          <w:tcPr>
            <w:tcW w:w="2708" w:type="dxa"/>
            <w:vAlign w:val="center"/>
          </w:tcPr>
          <w:p w:rsidR="00247765" w:rsidRPr="00BF5F1D" w:rsidRDefault="00247765" w:rsidP="00142133">
            <w:pPr>
              <w:rPr>
                <w:rFonts w:ascii="Times New Roman" w:hAnsi="Times New Roman" w:cs="Times New Roman"/>
                <w:sz w:val="24"/>
                <w:szCs w:val="28"/>
              </w:rPr>
            </w:pPr>
            <w:r>
              <w:rPr>
                <w:rFonts w:ascii="Times New Roman" w:hAnsi="Times New Roman" w:cs="Times New Roman"/>
                <w:sz w:val="24"/>
                <w:szCs w:val="28"/>
              </w:rPr>
              <w:t>Котельников С.А.</w:t>
            </w:r>
          </w:p>
        </w:tc>
        <w:tc>
          <w:tcPr>
            <w:tcW w:w="3787" w:type="dxa"/>
          </w:tcPr>
          <w:p w:rsidR="00247765" w:rsidRPr="008A360F" w:rsidRDefault="00247765" w:rsidP="00142133">
            <w:pPr>
              <w:rPr>
                <w:rFonts w:ascii="Times New Roman" w:hAnsi="Times New Roman" w:cs="Times New Roman"/>
              </w:rPr>
            </w:pPr>
            <w:r w:rsidRPr="008A360F">
              <w:rPr>
                <w:rFonts w:ascii="Times New Roman" w:hAnsi="Times New Roman" w:cs="Times New Roman"/>
              </w:rPr>
              <w:t>Физическая культура</w:t>
            </w:r>
          </w:p>
          <w:p w:rsidR="00247765" w:rsidRPr="008A360F" w:rsidRDefault="00247765" w:rsidP="00142133">
            <w:pPr>
              <w:rPr>
                <w:rFonts w:ascii="Times New Roman" w:hAnsi="Times New Roman" w:cs="Times New Roman"/>
              </w:rPr>
            </w:pPr>
          </w:p>
        </w:tc>
        <w:tc>
          <w:tcPr>
            <w:tcW w:w="2419" w:type="dxa"/>
          </w:tcPr>
          <w:p w:rsidR="00247765" w:rsidRDefault="007F3398" w:rsidP="007F3398">
            <w:pPr>
              <w:jc w:val="center"/>
              <w:rPr>
                <w:rFonts w:ascii="Times New Roman" w:hAnsi="Times New Roman" w:cs="Times New Roman"/>
              </w:rPr>
            </w:pPr>
            <w:r>
              <w:rPr>
                <w:rFonts w:ascii="Times New Roman" w:hAnsi="Times New Roman" w:cs="Times New Roman"/>
              </w:rPr>
              <w:t>94</w:t>
            </w:r>
          </w:p>
          <w:p w:rsidR="00247765" w:rsidRPr="008A360F" w:rsidRDefault="00247765" w:rsidP="00142133">
            <w:pPr>
              <w:rPr>
                <w:rFonts w:ascii="Times New Roman" w:hAnsi="Times New Roman" w:cs="Times New Roman"/>
              </w:rPr>
            </w:pPr>
          </w:p>
        </w:tc>
      </w:tr>
    </w:tbl>
    <w:p w:rsidR="00142133" w:rsidRPr="005009BF" w:rsidRDefault="00142133" w:rsidP="00142133">
      <w:pPr>
        <w:spacing w:after="0" w:line="240" w:lineRule="auto"/>
        <w:jc w:val="both"/>
        <w:rPr>
          <w:sz w:val="4"/>
        </w:rPr>
      </w:pPr>
    </w:p>
    <w:p w:rsidR="00142133" w:rsidRPr="00BB36AA" w:rsidRDefault="00142133" w:rsidP="00142133">
      <w:pPr>
        <w:spacing w:after="0" w:line="240" w:lineRule="auto"/>
        <w:jc w:val="both"/>
        <w:rPr>
          <w:sz w:val="6"/>
        </w:rPr>
      </w:pPr>
    </w:p>
    <w:p w:rsidR="00142133" w:rsidRPr="007F3398" w:rsidRDefault="00142133" w:rsidP="00142133">
      <w:pPr>
        <w:spacing w:after="0" w:line="240" w:lineRule="auto"/>
        <w:jc w:val="both"/>
        <w:rPr>
          <w:rFonts w:ascii="Times New Roman" w:eastAsia="Times New Roman" w:hAnsi="Times New Roman" w:cs="Times New Roman"/>
          <w:szCs w:val="24"/>
        </w:rPr>
      </w:pPr>
      <w:r w:rsidRPr="007F3398">
        <w:rPr>
          <w:rFonts w:ascii="Times New Roman" w:eastAsia="Times New Roman" w:hAnsi="Times New Roman" w:cs="Times New Roman"/>
          <w:b/>
          <w:i/>
          <w:szCs w:val="24"/>
        </w:rPr>
        <w:lastRenderedPageBreak/>
        <w:t>Преемственность</w:t>
      </w:r>
      <w:r w:rsidRPr="007F3398">
        <w:rPr>
          <w:rFonts w:ascii="Times New Roman" w:eastAsia="Times New Roman" w:hAnsi="Times New Roman" w:cs="Times New Roman"/>
          <w:szCs w:val="24"/>
        </w:rPr>
        <w:t xml:space="preserve"> – это одно из условий непрерывного образования ребенка. </w:t>
      </w:r>
      <w:r w:rsidRPr="007F3398">
        <w:rPr>
          <w:rFonts w:ascii="Times New Roman" w:hAnsi="Times New Roman" w:cs="Times New Roman"/>
          <w:sz w:val="24"/>
          <w:szCs w:val="24"/>
        </w:rPr>
        <w:t>Работа по преемственности «детский сад - начальная школа - средняя школа»  организована в соответствии с требованиями.</w:t>
      </w:r>
    </w:p>
    <w:p w:rsidR="00142133" w:rsidRPr="007F3398" w:rsidRDefault="00142133" w:rsidP="00142133">
      <w:pPr>
        <w:jc w:val="both"/>
        <w:rPr>
          <w:rFonts w:ascii="Times New Roman" w:hAnsi="Times New Roman" w:cs="Times New Roman"/>
        </w:rPr>
      </w:pPr>
      <w:r w:rsidRPr="007F3398">
        <w:rPr>
          <w:rFonts w:ascii="Times New Roman" w:hAnsi="Times New Roman" w:cs="Times New Roman"/>
        </w:rPr>
        <w:t xml:space="preserve">Работа в школе по подготовке будущих первоклассников велась  в установленном режиме согласно плану  взаимодействия начальной школы </w:t>
      </w:r>
      <w:r w:rsidR="007F3398">
        <w:rPr>
          <w:rFonts w:ascii="Times New Roman" w:hAnsi="Times New Roman" w:cs="Times New Roman"/>
        </w:rPr>
        <w:t xml:space="preserve">с МБДОУ «Детский сад </w:t>
      </w:r>
      <w:proofErr w:type="spellStart"/>
      <w:r w:rsidR="007F3398">
        <w:rPr>
          <w:rFonts w:ascii="Times New Roman" w:hAnsi="Times New Roman" w:cs="Times New Roman"/>
        </w:rPr>
        <w:t>п</w:t>
      </w:r>
      <w:proofErr w:type="gramStart"/>
      <w:r w:rsidR="007F3398">
        <w:rPr>
          <w:rFonts w:ascii="Times New Roman" w:hAnsi="Times New Roman" w:cs="Times New Roman"/>
        </w:rPr>
        <w:t>.М</w:t>
      </w:r>
      <w:proofErr w:type="gramEnd"/>
      <w:r w:rsidR="007F3398">
        <w:rPr>
          <w:rFonts w:ascii="Times New Roman" w:hAnsi="Times New Roman" w:cs="Times New Roman"/>
        </w:rPr>
        <w:t>яунджа</w:t>
      </w:r>
      <w:proofErr w:type="spellEnd"/>
      <w:r w:rsidR="007F3398">
        <w:rPr>
          <w:rFonts w:ascii="Times New Roman" w:hAnsi="Times New Roman" w:cs="Times New Roman"/>
        </w:rPr>
        <w:t>» ( с ноября 2017 г. дошкольные группы входят в состав обучающихся школы)</w:t>
      </w:r>
    </w:p>
    <w:p w:rsidR="00142133" w:rsidRPr="007F3398" w:rsidRDefault="00142133" w:rsidP="00142133">
      <w:pPr>
        <w:jc w:val="both"/>
        <w:rPr>
          <w:rFonts w:ascii="Times New Roman" w:hAnsi="Times New Roman" w:cs="Times New Roman"/>
        </w:rPr>
      </w:pPr>
      <w:r w:rsidRPr="007F3398">
        <w:rPr>
          <w:rFonts w:ascii="Times New Roman" w:hAnsi="Times New Roman" w:cs="Times New Roman"/>
        </w:rPr>
        <w:t>С целью  успешного развития детей и их скорейшей адаптации к условиям школьного образования в рамках ФГОС в школе проводилась  подготовительная работа в течение всего учебного года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10065"/>
      </w:tblGrid>
      <w:tr w:rsidR="00142133" w:rsidRPr="00A53DA6" w:rsidTr="00142133">
        <w:trPr>
          <w:trHeight w:val="305"/>
        </w:trPr>
        <w:tc>
          <w:tcPr>
            <w:tcW w:w="10065" w:type="dxa"/>
          </w:tcPr>
          <w:p w:rsidR="00142133" w:rsidRPr="00A53DA6" w:rsidRDefault="00142133" w:rsidP="00142133">
            <w:pPr>
              <w:jc w:val="center"/>
              <w:rPr>
                <w:rFonts w:ascii="Times New Roman" w:hAnsi="Times New Roman"/>
                <w:bCs/>
                <w:sz w:val="24"/>
              </w:rPr>
            </w:pPr>
            <w:r w:rsidRPr="00A53DA6">
              <w:rPr>
                <w:rFonts w:ascii="Times New Roman" w:hAnsi="Times New Roman"/>
                <w:bCs/>
                <w:sz w:val="24"/>
              </w:rPr>
              <w:t>Мероприятия</w:t>
            </w:r>
          </w:p>
        </w:tc>
      </w:tr>
      <w:tr w:rsidR="00142133" w:rsidRPr="00A53DA6" w:rsidTr="00142133">
        <w:trPr>
          <w:trHeight w:val="1778"/>
        </w:trPr>
        <w:tc>
          <w:tcPr>
            <w:tcW w:w="10065" w:type="dxa"/>
          </w:tcPr>
          <w:p w:rsidR="00142133" w:rsidRPr="005009BF" w:rsidRDefault="00142133" w:rsidP="00142133">
            <w:pPr>
              <w:numPr>
                <w:ilvl w:val="0"/>
                <w:numId w:val="9"/>
              </w:numPr>
              <w:rPr>
                <w:rFonts w:ascii="Times New Roman" w:hAnsi="Times New Roman" w:cs="Times New Roman"/>
              </w:rPr>
            </w:pPr>
            <w:r w:rsidRPr="005009BF">
              <w:rPr>
                <w:rFonts w:ascii="Times New Roman" w:hAnsi="Times New Roman" w:cs="Times New Roman"/>
              </w:rPr>
              <w:t>Составление совместного плана на новый учебный год</w:t>
            </w:r>
          </w:p>
          <w:p w:rsidR="00142133" w:rsidRPr="005009BF" w:rsidRDefault="00142133" w:rsidP="00142133">
            <w:pPr>
              <w:numPr>
                <w:ilvl w:val="0"/>
                <w:numId w:val="9"/>
              </w:numPr>
              <w:rPr>
                <w:rFonts w:ascii="Times New Roman" w:hAnsi="Times New Roman" w:cs="Times New Roman"/>
              </w:rPr>
            </w:pPr>
            <w:r w:rsidRPr="005009BF">
              <w:rPr>
                <w:rFonts w:ascii="Times New Roman" w:hAnsi="Times New Roman" w:cs="Times New Roman"/>
              </w:rPr>
              <w:t>Экскурсия дошкольников по школе</w:t>
            </w:r>
          </w:p>
          <w:p w:rsidR="00142133" w:rsidRPr="005009BF" w:rsidRDefault="00142133" w:rsidP="00142133">
            <w:pPr>
              <w:numPr>
                <w:ilvl w:val="0"/>
                <w:numId w:val="9"/>
              </w:numPr>
              <w:rPr>
                <w:rFonts w:ascii="Times New Roman" w:hAnsi="Times New Roman" w:cs="Times New Roman"/>
              </w:rPr>
            </w:pPr>
            <w:r w:rsidRPr="005009BF">
              <w:rPr>
                <w:rFonts w:ascii="Times New Roman" w:hAnsi="Times New Roman" w:cs="Times New Roman"/>
              </w:rPr>
              <w:t>Посещение занятий в детском саду</w:t>
            </w:r>
          </w:p>
          <w:p w:rsidR="00142133" w:rsidRPr="005009BF" w:rsidRDefault="00142133" w:rsidP="00142133">
            <w:pPr>
              <w:numPr>
                <w:ilvl w:val="0"/>
                <w:numId w:val="9"/>
              </w:numPr>
              <w:rPr>
                <w:rFonts w:ascii="Times New Roman" w:hAnsi="Times New Roman" w:cs="Times New Roman"/>
              </w:rPr>
            </w:pPr>
            <w:r w:rsidRPr="005009BF">
              <w:rPr>
                <w:rFonts w:ascii="Times New Roman" w:hAnsi="Times New Roman" w:cs="Times New Roman"/>
              </w:rPr>
              <w:t>Диагностика готовности воспитанников ДОУ к школьному обучению</w:t>
            </w:r>
          </w:p>
          <w:p w:rsidR="00142133" w:rsidRPr="005B136E" w:rsidRDefault="00142133" w:rsidP="00142133">
            <w:pPr>
              <w:numPr>
                <w:ilvl w:val="0"/>
                <w:numId w:val="9"/>
              </w:numPr>
              <w:rPr>
                <w:rFonts w:ascii="Times New Roman" w:eastAsiaTheme="minorHAnsi" w:hAnsi="Times New Roman" w:cs="Times New Roman"/>
                <w:lang w:eastAsia="en-US"/>
              </w:rPr>
            </w:pPr>
            <w:r w:rsidRPr="005B136E">
              <w:rPr>
                <w:rFonts w:ascii="Times New Roman" w:eastAsiaTheme="majorEastAsia" w:hAnsi="Times New Roman" w:cs="Times New Roman"/>
              </w:rPr>
              <w:t>Знакомство воспитателей с программой обучения и воспитания в 1 классе</w:t>
            </w:r>
          </w:p>
          <w:p w:rsidR="00142133" w:rsidRPr="005B136E" w:rsidRDefault="00142133" w:rsidP="00142133">
            <w:pPr>
              <w:numPr>
                <w:ilvl w:val="0"/>
                <w:numId w:val="9"/>
              </w:numPr>
              <w:rPr>
                <w:rFonts w:ascii="Times New Roman" w:hAnsi="Times New Roman" w:cs="Times New Roman"/>
              </w:rPr>
            </w:pPr>
            <w:r w:rsidRPr="005B136E">
              <w:rPr>
                <w:rFonts w:ascii="Times New Roman" w:hAnsi="Times New Roman" w:cs="Times New Roman"/>
              </w:rPr>
              <w:t>Родительское собрание в подготовительной группе «</w:t>
            </w:r>
            <w:r w:rsidRPr="005B136E">
              <w:rPr>
                <w:rFonts w:ascii="Times New Roman" w:eastAsiaTheme="majorEastAsia" w:hAnsi="Times New Roman" w:cs="Times New Roman"/>
              </w:rPr>
              <w:t>Задачи детского сада и семьи в подготовке детей к школе»</w:t>
            </w:r>
          </w:p>
        </w:tc>
      </w:tr>
      <w:tr w:rsidR="00142133" w:rsidRPr="00A53DA6" w:rsidTr="00142133">
        <w:trPr>
          <w:trHeight w:val="769"/>
        </w:trPr>
        <w:tc>
          <w:tcPr>
            <w:tcW w:w="10065" w:type="dxa"/>
          </w:tcPr>
          <w:p w:rsidR="00142133" w:rsidRPr="00A91170" w:rsidRDefault="00142133" w:rsidP="00142133">
            <w:pPr>
              <w:numPr>
                <w:ilvl w:val="0"/>
                <w:numId w:val="10"/>
              </w:numPr>
              <w:rPr>
                <w:rFonts w:ascii="Times New Roman" w:hAnsi="Times New Roman"/>
                <w:bCs/>
              </w:rPr>
            </w:pPr>
            <w:r w:rsidRPr="00A91170">
              <w:rPr>
                <w:rFonts w:ascii="Times New Roman" w:hAnsi="Times New Roman"/>
                <w:bCs/>
              </w:rPr>
              <w:t>Составление списка будущих первоклассников</w:t>
            </w:r>
          </w:p>
          <w:p w:rsidR="00142133" w:rsidRPr="00A91170" w:rsidRDefault="00142133" w:rsidP="00142133">
            <w:pPr>
              <w:numPr>
                <w:ilvl w:val="0"/>
                <w:numId w:val="10"/>
              </w:numPr>
              <w:rPr>
                <w:rFonts w:ascii="Times New Roman" w:hAnsi="Times New Roman"/>
                <w:bCs/>
              </w:rPr>
            </w:pPr>
            <w:r w:rsidRPr="00A91170">
              <w:rPr>
                <w:rFonts w:ascii="Times New Roman" w:hAnsi="Times New Roman"/>
                <w:bCs/>
              </w:rPr>
              <w:t>Подготовка и проведение Дня знаний</w:t>
            </w:r>
          </w:p>
          <w:p w:rsidR="00142133" w:rsidRPr="00A91170" w:rsidRDefault="00142133" w:rsidP="00142133">
            <w:pPr>
              <w:numPr>
                <w:ilvl w:val="0"/>
                <w:numId w:val="10"/>
              </w:numPr>
              <w:rPr>
                <w:rFonts w:ascii="Times New Roman" w:hAnsi="Times New Roman"/>
                <w:bCs/>
              </w:rPr>
            </w:pPr>
            <w:r w:rsidRPr="00A91170">
              <w:rPr>
                <w:rFonts w:ascii="Times New Roman" w:hAnsi="Times New Roman"/>
                <w:bCs/>
              </w:rPr>
              <w:t>Адаптация первоклассника к школьному обучению</w:t>
            </w:r>
          </w:p>
        </w:tc>
      </w:tr>
      <w:tr w:rsidR="00142133" w:rsidRPr="00A53DA6" w:rsidTr="00142133">
        <w:trPr>
          <w:trHeight w:val="317"/>
        </w:trPr>
        <w:tc>
          <w:tcPr>
            <w:tcW w:w="10065" w:type="dxa"/>
          </w:tcPr>
          <w:p w:rsidR="00142133" w:rsidRPr="00A91170" w:rsidRDefault="00142133" w:rsidP="00142133">
            <w:pPr>
              <w:numPr>
                <w:ilvl w:val="0"/>
                <w:numId w:val="11"/>
              </w:numPr>
              <w:rPr>
                <w:rFonts w:ascii="Times New Roman" w:hAnsi="Times New Roman"/>
                <w:bCs/>
              </w:rPr>
            </w:pPr>
            <w:r w:rsidRPr="00A91170">
              <w:rPr>
                <w:rFonts w:ascii="Times New Roman" w:hAnsi="Times New Roman"/>
                <w:bCs/>
              </w:rPr>
              <w:t>Анализ успеваемости за 1-е полугодие</w:t>
            </w:r>
          </w:p>
          <w:p w:rsidR="00142133" w:rsidRPr="00A91170" w:rsidRDefault="00142133" w:rsidP="00142133">
            <w:pPr>
              <w:numPr>
                <w:ilvl w:val="0"/>
                <w:numId w:val="11"/>
              </w:numPr>
              <w:rPr>
                <w:rFonts w:ascii="Times New Roman" w:hAnsi="Times New Roman"/>
                <w:bCs/>
              </w:rPr>
            </w:pPr>
            <w:r w:rsidRPr="00A91170">
              <w:rPr>
                <w:rFonts w:ascii="Times New Roman" w:hAnsi="Times New Roman"/>
                <w:bCs/>
              </w:rPr>
              <w:t>Анализ успеваемости первоклассника за учебный год</w:t>
            </w:r>
          </w:p>
          <w:p w:rsidR="00142133" w:rsidRPr="00A91170" w:rsidRDefault="00142133" w:rsidP="00142133">
            <w:pPr>
              <w:numPr>
                <w:ilvl w:val="0"/>
                <w:numId w:val="12"/>
              </w:numPr>
              <w:rPr>
                <w:rFonts w:ascii="Times New Roman" w:hAnsi="Times New Roman"/>
                <w:bCs/>
              </w:rPr>
            </w:pPr>
            <w:r w:rsidRPr="00A91170">
              <w:rPr>
                <w:rFonts w:ascii="Times New Roman" w:hAnsi="Times New Roman"/>
                <w:bCs/>
              </w:rPr>
              <w:t>Подведение итогов адаптации первоклассников</w:t>
            </w:r>
          </w:p>
          <w:p w:rsidR="00142133" w:rsidRPr="00A91170" w:rsidRDefault="00142133" w:rsidP="00142133">
            <w:pPr>
              <w:numPr>
                <w:ilvl w:val="0"/>
                <w:numId w:val="12"/>
              </w:numPr>
              <w:rPr>
                <w:rFonts w:ascii="Times New Roman" w:hAnsi="Times New Roman"/>
                <w:bCs/>
              </w:rPr>
            </w:pPr>
            <w:r w:rsidRPr="00A91170">
              <w:rPr>
                <w:rFonts w:ascii="Times New Roman" w:hAnsi="Times New Roman"/>
                <w:bCs/>
              </w:rPr>
              <w:t>Родительское собрание по итогам учебного года</w:t>
            </w:r>
          </w:p>
        </w:tc>
      </w:tr>
    </w:tbl>
    <w:p w:rsidR="00142133" w:rsidRPr="00A91170" w:rsidRDefault="00142133" w:rsidP="005B136E">
      <w:pPr>
        <w:ind w:firstLine="708"/>
        <w:contextualSpacing/>
        <w:jc w:val="both"/>
        <w:rPr>
          <w:rFonts w:ascii="Times New Roman" w:eastAsia="Calibri" w:hAnsi="Times New Roman" w:cs="Times New Roman"/>
          <w:szCs w:val="24"/>
        </w:rPr>
      </w:pPr>
      <w:r w:rsidRPr="00A91170">
        <w:rPr>
          <w:rFonts w:ascii="Times New Roman" w:eastAsia="Calibri" w:hAnsi="Times New Roman" w:cs="Times New Roman"/>
          <w:szCs w:val="24"/>
        </w:rPr>
        <w:t>Взаимосвязь дошкольного и школьного обучения  построена по следующим направлениям:</w:t>
      </w:r>
    </w:p>
    <w:p w:rsidR="00142133" w:rsidRPr="00A91170" w:rsidRDefault="00142133" w:rsidP="00142133">
      <w:pPr>
        <w:contextualSpacing/>
        <w:jc w:val="both"/>
        <w:rPr>
          <w:rFonts w:ascii="Times New Roman" w:eastAsia="Calibri" w:hAnsi="Times New Roman" w:cs="Times New Roman"/>
          <w:szCs w:val="24"/>
        </w:rPr>
      </w:pPr>
      <w:r w:rsidRPr="00A91170">
        <w:rPr>
          <w:rFonts w:ascii="Times New Roman" w:eastAsia="Calibri" w:hAnsi="Times New Roman" w:cs="Times New Roman"/>
          <w:szCs w:val="24"/>
        </w:rPr>
        <w:t>1. Согласование целей на дошкольном и начальном школьном уровнях.</w:t>
      </w:r>
    </w:p>
    <w:p w:rsidR="00142133" w:rsidRPr="00A91170" w:rsidRDefault="00142133" w:rsidP="00142133">
      <w:pPr>
        <w:contextualSpacing/>
        <w:jc w:val="both"/>
        <w:rPr>
          <w:rFonts w:ascii="Times New Roman" w:eastAsia="Calibri" w:hAnsi="Times New Roman" w:cs="Times New Roman"/>
          <w:szCs w:val="24"/>
        </w:rPr>
      </w:pPr>
      <w:r w:rsidRPr="00A91170">
        <w:rPr>
          <w:rFonts w:ascii="Times New Roman" w:eastAsia="Calibri" w:hAnsi="Times New Roman" w:cs="Times New Roman"/>
          <w:szCs w:val="24"/>
        </w:rPr>
        <w:t>2. Совершенствование форм организации и методов обучения в дошкольном учреждении и начальной школе.</w:t>
      </w:r>
    </w:p>
    <w:p w:rsidR="00142133" w:rsidRPr="00A91170" w:rsidRDefault="00142133" w:rsidP="005B136E">
      <w:pPr>
        <w:ind w:firstLine="708"/>
        <w:contextualSpacing/>
        <w:jc w:val="both"/>
        <w:rPr>
          <w:rFonts w:ascii="Times New Roman" w:eastAsia="Calibri" w:hAnsi="Times New Roman" w:cs="Times New Roman"/>
          <w:szCs w:val="24"/>
        </w:rPr>
      </w:pPr>
      <w:r w:rsidRPr="00A91170">
        <w:rPr>
          <w:rFonts w:ascii="Times New Roman" w:eastAsia="Calibri" w:hAnsi="Times New Roman" w:cs="Times New Roman"/>
          <w:szCs w:val="24"/>
        </w:rPr>
        <w:t>Методическая работа включа</w:t>
      </w:r>
      <w:r>
        <w:rPr>
          <w:rFonts w:ascii="Times New Roman" w:eastAsia="Calibri" w:hAnsi="Times New Roman" w:cs="Times New Roman"/>
          <w:szCs w:val="24"/>
        </w:rPr>
        <w:t xml:space="preserve">ла </w:t>
      </w:r>
      <w:r w:rsidRPr="00A91170">
        <w:rPr>
          <w:rFonts w:ascii="Times New Roman" w:eastAsia="Calibri" w:hAnsi="Times New Roman" w:cs="Times New Roman"/>
          <w:szCs w:val="24"/>
        </w:rPr>
        <w:t xml:space="preserve"> в себя изучение методов и форм организации образовательного процесса через  </w:t>
      </w:r>
      <w:proofErr w:type="spellStart"/>
      <w:r w:rsidRPr="00A91170">
        <w:rPr>
          <w:rFonts w:ascii="Times New Roman" w:eastAsia="Calibri" w:hAnsi="Times New Roman" w:cs="Times New Roman"/>
          <w:szCs w:val="24"/>
        </w:rPr>
        <w:t>взаимопосещение</w:t>
      </w:r>
      <w:proofErr w:type="spellEnd"/>
      <w:r w:rsidRPr="00A91170">
        <w:rPr>
          <w:rFonts w:ascii="Times New Roman" w:eastAsia="Calibri" w:hAnsi="Times New Roman" w:cs="Times New Roman"/>
          <w:szCs w:val="24"/>
        </w:rPr>
        <w:t xml:space="preserve"> открытых занятий в ДОУ, разработку индивидуальных рекомендаций работающих в ДОУ воспитателей, анализ психологической готовности детей к школе на основе исследований психологов и ПМПК, участие в совместных педсоветах, семинарах-практикумах на базе ДОУ и ОУ.</w:t>
      </w:r>
    </w:p>
    <w:p w:rsidR="00142133" w:rsidRPr="003D6738" w:rsidRDefault="00142133" w:rsidP="005B136E">
      <w:pPr>
        <w:ind w:left="-142" w:firstLine="850"/>
        <w:contextualSpacing/>
        <w:jc w:val="both"/>
        <w:rPr>
          <w:rFonts w:ascii="Times New Roman" w:eastAsia="Calibri" w:hAnsi="Times New Roman" w:cs="Times New Roman"/>
          <w:szCs w:val="28"/>
        </w:rPr>
      </w:pPr>
      <w:r w:rsidRPr="00A91170">
        <w:rPr>
          <w:rFonts w:ascii="Times New Roman" w:eastAsia="Calibri" w:hAnsi="Times New Roman" w:cs="Times New Roman"/>
          <w:szCs w:val="24"/>
        </w:rPr>
        <w:t xml:space="preserve">Преемственность начального и основного общего образования соблюдается в силу того, что дети обучаются в одной школе: знакомятся с педагогами в период обучения в начальных классах (педагоги средней школы ведут занятия по внеурочной деятельности в начальных классах); </w:t>
      </w:r>
      <w:proofErr w:type="gramStart"/>
      <w:r w:rsidRPr="00A91170">
        <w:rPr>
          <w:rFonts w:ascii="Times New Roman" w:eastAsia="Calibri" w:hAnsi="Times New Roman" w:cs="Times New Roman"/>
          <w:szCs w:val="24"/>
        </w:rPr>
        <w:t>выдерживается линейка учебников  (например, по английскому языку со 2 класса (ФГОС), организова</w:t>
      </w:r>
      <w:r>
        <w:rPr>
          <w:rFonts w:ascii="Times New Roman" w:eastAsia="Calibri" w:hAnsi="Times New Roman" w:cs="Times New Roman"/>
          <w:szCs w:val="24"/>
        </w:rPr>
        <w:t xml:space="preserve">но </w:t>
      </w:r>
      <w:proofErr w:type="spellStart"/>
      <w:r w:rsidRPr="00A91170">
        <w:rPr>
          <w:rFonts w:ascii="Times New Roman" w:eastAsia="Calibri" w:hAnsi="Times New Roman" w:cs="Times New Roman"/>
          <w:szCs w:val="24"/>
        </w:rPr>
        <w:t>взаимопосещение</w:t>
      </w:r>
      <w:proofErr w:type="spellEnd"/>
      <w:r w:rsidRPr="00A91170">
        <w:rPr>
          <w:rFonts w:ascii="Times New Roman" w:eastAsia="Calibri" w:hAnsi="Times New Roman" w:cs="Times New Roman"/>
          <w:szCs w:val="24"/>
        </w:rPr>
        <w:t xml:space="preserve"> уроков, общение родителей (закон</w:t>
      </w:r>
      <w:r w:rsidR="005B136E">
        <w:rPr>
          <w:rFonts w:ascii="Times New Roman" w:eastAsia="Calibri" w:hAnsi="Times New Roman" w:cs="Times New Roman"/>
          <w:szCs w:val="24"/>
        </w:rPr>
        <w:t xml:space="preserve">ных представителей), учащихся </w:t>
      </w:r>
      <w:r w:rsidRPr="003D6738">
        <w:rPr>
          <w:rFonts w:ascii="Times New Roman" w:eastAsia="Calibri" w:hAnsi="Times New Roman" w:cs="Times New Roman"/>
          <w:szCs w:val="28"/>
        </w:rPr>
        <w:t>Преемственность между начальной ш</w:t>
      </w:r>
      <w:r>
        <w:rPr>
          <w:rFonts w:ascii="Times New Roman" w:eastAsia="Calibri" w:hAnsi="Times New Roman" w:cs="Times New Roman"/>
          <w:szCs w:val="28"/>
        </w:rPr>
        <w:t xml:space="preserve">колой и 5-м классом предполагала </w:t>
      </w:r>
      <w:r w:rsidRPr="003D6738">
        <w:rPr>
          <w:rFonts w:ascii="Times New Roman" w:eastAsia="Calibri" w:hAnsi="Times New Roman" w:cs="Times New Roman"/>
          <w:szCs w:val="28"/>
        </w:rPr>
        <w:t xml:space="preserve"> следующие направления</w:t>
      </w:r>
      <w:r>
        <w:rPr>
          <w:rFonts w:ascii="Times New Roman" w:eastAsia="Calibri" w:hAnsi="Times New Roman" w:cs="Times New Roman"/>
          <w:szCs w:val="28"/>
        </w:rPr>
        <w:t xml:space="preserve"> работы</w:t>
      </w:r>
      <w:r w:rsidRPr="003D6738">
        <w:rPr>
          <w:rFonts w:ascii="Times New Roman" w:eastAsia="Calibri" w:hAnsi="Times New Roman" w:cs="Times New Roman"/>
          <w:szCs w:val="28"/>
        </w:rPr>
        <w:t>:</w:t>
      </w:r>
      <w:proofErr w:type="gramEnd"/>
    </w:p>
    <w:p w:rsidR="00142133" w:rsidRPr="003D6738" w:rsidRDefault="00142133" w:rsidP="00142133">
      <w:pPr>
        <w:numPr>
          <w:ilvl w:val="0"/>
          <w:numId w:val="13"/>
        </w:numPr>
        <w:spacing w:after="0"/>
        <w:ind w:left="-142" w:firstLine="142"/>
        <w:contextualSpacing/>
        <w:jc w:val="both"/>
        <w:rPr>
          <w:rFonts w:ascii="Times New Roman" w:eastAsia="Calibri" w:hAnsi="Times New Roman" w:cs="Times New Roman"/>
          <w:szCs w:val="28"/>
        </w:rPr>
      </w:pPr>
      <w:r w:rsidRPr="003D6738">
        <w:rPr>
          <w:rFonts w:ascii="Times New Roman" w:eastAsia="Calibri" w:hAnsi="Times New Roman" w:cs="Times New Roman"/>
          <w:szCs w:val="28"/>
        </w:rPr>
        <w:t xml:space="preserve">образовательные программы; </w:t>
      </w:r>
    </w:p>
    <w:p w:rsidR="00142133" w:rsidRPr="003D6738" w:rsidRDefault="00142133" w:rsidP="00142133">
      <w:pPr>
        <w:numPr>
          <w:ilvl w:val="0"/>
          <w:numId w:val="13"/>
        </w:numPr>
        <w:spacing w:after="0"/>
        <w:ind w:left="-142" w:firstLine="142"/>
        <w:contextualSpacing/>
        <w:jc w:val="both"/>
        <w:rPr>
          <w:rFonts w:ascii="Times New Roman" w:eastAsia="Calibri" w:hAnsi="Times New Roman" w:cs="Times New Roman"/>
          <w:szCs w:val="28"/>
        </w:rPr>
      </w:pPr>
      <w:r w:rsidRPr="003D6738">
        <w:rPr>
          <w:rFonts w:ascii="Times New Roman" w:eastAsia="Calibri" w:hAnsi="Times New Roman" w:cs="Times New Roman"/>
          <w:szCs w:val="28"/>
        </w:rPr>
        <w:t xml:space="preserve">организация учебного процесса; </w:t>
      </w:r>
    </w:p>
    <w:p w:rsidR="00142133" w:rsidRPr="003D6738" w:rsidRDefault="00142133" w:rsidP="00142133">
      <w:pPr>
        <w:numPr>
          <w:ilvl w:val="0"/>
          <w:numId w:val="13"/>
        </w:numPr>
        <w:spacing w:after="0"/>
        <w:ind w:left="-142" w:firstLine="142"/>
        <w:contextualSpacing/>
        <w:jc w:val="both"/>
        <w:rPr>
          <w:rFonts w:ascii="Times New Roman" w:eastAsia="Calibri" w:hAnsi="Times New Roman" w:cs="Times New Roman"/>
          <w:szCs w:val="28"/>
        </w:rPr>
      </w:pPr>
      <w:r w:rsidRPr="003D6738">
        <w:rPr>
          <w:rFonts w:ascii="Times New Roman" w:eastAsia="Calibri" w:hAnsi="Times New Roman" w:cs="Times New Roman"/>
          <w:szCs w:val="28"/>
        </w:rPr>
        <w:t xml:space="preserve">единые требования к учащимся; </w:t>
      </w:r>
    </w:p>
    <w:p w:rsidR="00142133" w:rsidRPr="003D6738" w:rsidRDefault="00142133" w:rsidP="00142133">
      <w:pPr>
        <w:numPr>
          <w:ilvl w:val="0"/>
          <w:numId w:val="13"/>
        </w:numPr>
        <w:spacing w:after="0"/>
        <w:ind w:left="-142" w:firstLine="142"/>
        <w:contextualSpacing/>
        <w:jc w:val="both"/>
        <w:rPr>
          <w:rFonts w:ascii="Times New Roman" w:eastAsia="Calibri" w:hAnsi="Times New Roman" w:cs="Times New Roman"/>
          <w:szCs w:val="28"/>
        </w:rPr>
      </w:pPr>
      <w:r w:rsidRPr="003D6738">
        <w:rPr>
          <w:rFonts w:ascii="Times New Roman" w:eastAsia="Calibri" w:hAnsi="Times New Roman" w:cs="Times New Roman"/>
          <w:szCs w:val="28"/>
        </w:rPr>
        <w:lastRenderedPageBreak/>
        <w:t>структура уроков.</w:t>
      </w:r>
    </w:p>
    <w:p w:rsidR="00142133" w:rsidRPr="005B136E" w:rsidRDefault="00142133" w:rsidP="00142133">
      <w:pPr>
        <w:shd w:val="clear" w:color="auto" w:fill="FFFFFF"/>
        <w:spacing w:after="0"/>
        <w:ind w:left="-142" w:firstLine="142"/>
        <w:jc w:val="both"/>
        <w:rPr>
          <w:rFonts w:ascii="Times New Roman" w:hAnsi="Times New Roman" w:cs="Times New Roman"/>
          <w:color w:val="000000"/>
          <w:szCs w:val="28"/>
        </w:rPr>
      </w:pPr>
      <w:r w:rsidRPr="005B136E">
        <w:rPr>
          <w:rFonts w:ascii="Times New Roman" w:hAnsi="Times New Roman" w:cs="Times New Roman"/>
          <w:color w:val="000000"/>
          <w:szCs w:val="28"/>
        </w:rPr>
        <w:t>В нашей школе педагоги тесно сотрудничают друг с другом.  Проводятся  регулярные обсуждения успехов и возникающих трудностей, обмен опытом, коллективная выработка способов преодоления трудностей учителей -  предметников и учителей начальных классов.</w:t>
      </w:r>
    </w:p>
    <w:p w:rsidR="00142133" w:rsidRPr="003D6738" w:rsidRDefault="00142133" w:rsidP="00142133">
      <w:pPr>
        <w:rPr>
          <w:rFonts w:ascii="Times New Roman" w:hAnsi="Times New Roman" w:cs="Times New Roman"/>
        </w:rPr>
      </w:pPr>
    </w:p>
    <w:p w:rsidR="00142133" w:rsidRDefault="00142133" w:rsidP="00142133">
      <w:pPr>
        <w:rPr>
          <w:rFonts w:ascii="Times New Roman" w:hAnsi="Times New Roman" w:cs="Times New Roman"/>
          <w:i/>
          <w:sz w:val="24"/>
          <w:szCs w:val="28"/>
        </w:rPr>
      </w:pPr>
    </w:p>
    <w:p w:rsidR="00142133" w:rsidRPr="00BB2639" w:rsidRDefault="00142133" w:rsidP="00142133">
      <w:pPr>
        <w:jc w:val="center"/>
        <w:rPr>
          <w:rFonts w:ascii="Times New Roman" w:hAnsi="Times New Roman" w:cs="Times New Roman"/>
          <w:i/>
          <w:sz w:val="24"/>
          <w:szCs w:val="28"/>
        </w:rPr>
      </w:pPr>
      <w:r w:rsidRPr="00BB2639">
        <w:rPr>
          <w:rFonts w:ascii="Times New Roman" w:hAnsi="Times New Roman" w:cs="Times New Roman"/>
          <w:i/>
          <w:sz w:val="24"/>
          <w:szCs w:val="28"/>
        </w:rPr>
        <w:t>Работа с учащимися, имеющими ограниченные возможности здоровья</w:t>
      </w:r>
    </w:p>
    <w:p w:rsidR="00142133" w:rsidRDefault="005B136E" w:rsidP="005B136E">
      <w:pPr>
        <w:ind w:firstLine="708"/>
        <w:jc w:val="both"/>
        <w:rPr>
          <w:rFonts w:ascii="Times New Roman" w:hAnsi="Times New Roman" w:cs="Times New Roman"/>
          <w:sz w:val="24"/>
          <w:szCs w:val="28"/>
        </w:rPr>
      </w:pPr>
      <w:r>
        <w:rPr>
          <w:rFonts w:ascii="Times New Roman" w:hAnsi="Times New Roman" w:cs="Times New Roman"/>
          <w:sz w:val="24"/>
          <w:szCs w:val="28"/>
        </w:rPr>
        <w:t>В 2017-2018</w:t>
      </w:r>
      <w:r w:rsidR="00142133" w:rsidRPr="00BF5F1D">
        <w:rPr>
          <w:rFonts w:ascii="Times New Roman" w:hAnsi="Times New Roman" w:cs="Times New Roman"/>
          <w:sz w:val="24"/>
          <w:szCs w:val="28"/>
        </w:rPr>
        <w:t xml:space="preserve">  учебном году в школе по заявлению родителей, заключению ПМПК и выписки из протокола КЭК, организов</w:t>
      </w:r>
      <w:r w:rsidR="00142133">
        <w:rPr>
          <w:rFonts w:ascii="Times New Roman" w:hAnsi="Times New Roman" w:cs="Times New Roman"/>
          <w:sz w:val="24"/>
          <w:szCs w:val="28"/>
        </w:rPr>
        <w:t>ано индивидуальное обучение   1</w:t>
      </w:r>
      <w:r>
        <w:rPr>
          <w:rFonts w:ascii="Times New Roman" w:hAnsi="Times New Roman" w:cs="Times New Roman"/>
          <w:sz w:val="24"/>
          <w:szCs w:val="28"/>
        </w:rPr>
        <w:t>1</w:t>
      </w:r>
      <w:r w:rsidR="00142133">
        <w:rPr>
          <w:rFonts w:ascii="Times New Roman" w:hAnsi="Times New Roman" w:cs="Times New Roman"/>
          <w:sz w:val="24"/>
          <w:szCs w:val="28"/>
        </w:rPr>
        <w:t xml:space="preserve"> учащим</w:t>
      </w:r>
      <w:r w:rsidR="00142133" w:rsidRPr="00BF5F1D">
        <w:rPr>
          <w:rFonts w:ascii="Times New Roman" w:hAnsi="Times New Roman" w:cs="Times New Roman"/>
          <w:sz w:val="24"/>
          <w:szCs w:val="28"/>
        </w:rPr>
        <w:t>ся первой</w:t>
      </w:r>
      <w:r w:rsidR="00142133">
        <w:rPr>
          <w:rFonts w:ascii="Times New Roman" w:hAnsi="Times New Roman" w:cs="Times New Roman"/>
          <w:sz w:val="24"/>
          <w:szCs w:val="28"/>
        </w:rPr>
        <w:t xml:space="preserve"> и  второй ступени образования.</w:t>
      </w:r>
      <w:r>
        <w:rPr>
          <w:rFonts w:ascii="Times New Roman" w:hAnsi="Times New Roman" w:cs="Times New Roman"/>
          <w:sz w:val="24"/>
          <w:szCs w:val="28"/>
        </w:rPr>
        <w:t xml:space="preserve"> </w:t>
      </w:r>
      <w:r w:rsidR="00142133" w:rsidRPr="00BF5F1D">
        <w:rPr>
          <w:rFonts w:ascii="Times New Roman" w:hAnsi="Times New Roman" w:cs="Times New Roman"/>
          <w:sz w:val="24"/>
          <w:szCs w:val="28"/>
        </w:rPr>
        <w:t>Обуч</w:t>
      </w:r>
      <w:r w:rsidR="00142133">
        <w:rPr>
          <w:rFonts w:ascii="Times New Roman" w:hAnsi="Times New Roman" w:cs="Times New Roman"/>
          <w:sz w:val="24"/>
          <w:szCs w:val="28"/>
        </w:rPr>
        <w:t>ение проводилось как индивидуально (в группах) (</w:t>
      </w:r>
      <w:r w:rsidR="00142133" w:rsidRPr="00BF5F1D">
        <w:rPr>
          <w:rFonts w:ascii="Times New Roman" w:hAnsi="Times New Roman" w:cs="Times New Roman"/>
          <w:sz w:val="24"/>
          <w:szCs w:val="28"/>
        </w:rPr>
        <w:t>VII вид</w:t>
      </w:r>
      <w:r w:rsidR="00142133">
        <w:rPr>
          <w:rFonts w:ascii="Times New Roman" w:hAnsi="Times New Roman" w:cs="Times New Roman"/>
          <w:sz w:val="24"/>
          <w:szCs w:val="28"/>
        </w:rPr>
        <w:t xml:space="preserve">  учащиеся начальных классов), (</w:t>
      </w:r>
      <w:r w:rsidR="00142133" w:rsidRPr="00BF5F1D">
        <w:rPr>
          <w:rFonts w:ascii="Times New Roman" w:hAnsi="Times New Roman" w:cs="Times New Roman"/>
          <w:sz w:val="24"/>
          <w:szCs w:val="28"/>
        </w:rPr>
        <w:t>по программе специальной (коррекционной) школы  VIII</w:t>
      </w:r>
      <w:r w:rsidR="00142133">
        <w:rPr>
          <w:rFonts w:ascii="Times New Roman" w:hAnsi="Times New Roman" w:cs="Times New Roman"/>
          <w:sz w:val="24"/>
          <w:szCs w:val="28"/>
        </w:rPr>
        <w:t xml:space="preserve"> – учащиеся 6,7 классов), так и в классе (</w:t>
      </w:r>
      <w:r w:rsidR="00142133" w:rsidRPr="00BF5F1D">
        <w:rPr>
          <w:rFonts w:ascii="Times New Roman" w:hAnsi="Times New Roman" w:cs="Times New Roman"/>
          <w:sz w:val="24"/>
          <w:szCs w:val="28"/>
        </w:rPr>
        <w:t xml:space="preserve">VII вид </w:t>
      </w:r>
      <w:r w:rsidR="00142133">
        <w:rPr>
          <w:rFonts w:ascii="Times New Roman" w:hAnsi="Times New Roman" w:cs="Times New Roman"/>
          <w:sz w:val="24"/>
          <w:szCs w:val="28"/>
        </w:rPr>
        <w:t>учащиеся 5 – 9 классов).</w:t>
      </w:r>
    </w:p>
    <w:p w:rsidR="00142133" w:rsidRDefault="00142133" w:rsidP="00142133">
      <w:pPr>
        <w:jc w:val="both"/>
        <w:rPr>
          <w:rFonts w:ascii="Times New Roman" w:hAnsi="Times New Roman" w:cs="Times New Roman"/>
          <w:i/>
          <w:sz w:val="24"/>
        </w:rPr>
      </w:pPr>
    </w:p>
    <w:p w:rsidR="00142133" w:rsidRPr="005A2276" w:rsidRDefault="00142133" w:rsidP="005B136E">
      <w:pPr>
        <w:ind w:firstLine="708"/>
        <w:jc w:val="both"/>
        <w:rPr>
          <w:rFonts w:ascii="Times New Roman" w:hAnsi="Times New Roman" w:cs="Times New Roman"/>
          <w:sz w:val="24"/>
        </w:rPr>
      </w:pPr>
      <w:r w:rsidRPr="005A2276">
        <w:rPr>
          <w:rFonts w:ascii="Times New Roman" w:hAnsi="Times New Roman" w:cs="Times New Roman"/>
          <w:i/>
          <w:sz w:val="24"/>
        </w:rPr>
        <w:t>Внеурочная деятельность</w:t>
      </w:r>
      <w:r w:rsidRPr="005A2276">
        <w:rPr>
          <w:rFonts w:ascii="Times New Roman" w:hAnsi="Times New Roman" w:cs="Times New Roman"/>
          <w:sz w:val="24"/>
        </w:rPr>
        <w:t xml:space="preserve"> школьников объединя</w:t>
      </w:r>
      <w:r>
        <w:rPr>
          <w:rFonts w:ascii="Times New Roman" w:hAnsi="Times New Roman" w:cs="Times New Roman"/>
          <w:sz w:val="24"/>
        </w:rPr>
        <w:t>ет</w:t>
      </w:r>
      <w:r w:rsidRPr="005A2276">
        <w:rPr>
          <w:rFonts w:ascii="Times New Roman" w:hAnsi="Times New Roman" w:cs="Times New Roman"/>
          <w:sz w:val="24"/>
        </w:rPr>
        <w:t xml:space="preserve"> все виды деятельности школьников  (кроме учебной), в которых возможно целесообразно решение задач их воспитания  и социализации. </w:t>
      </w:r>
    </w:p>
    <w:p w:rsidR="00142133" w:rsidRPr="005A2276" w:rsidRDefault="00142133" w:rsidP="005B136E">
      <w:pPr>
        <w:ind w:firstLine="708"/>
        <w:jc w:val="both"/>
        <w:rPr>
          <w:rFonts w:ascii="Times New Roman" w:hAnsi="Times New Roman" w:cs="Times New Roman"/>
          <w:sz w:val="24"/>
        </w:rPr>
      </w:pPr>
      <w:r w:rsidRPr="005A2276">
        <w:rPr>
          <w:rFonts w:ascii="Times New Roman" w:hAnsi="Times New Roman" w:cs="Times New Roman"/>
          <w:sz w:val="24"/>
        </w:rPr>
        <w:t>Внеурочная деятельность – специально организованная деятельность обучающихся 1-</w:t>
      </w:r>
      <w:r w:rsidR="005B136E">
        <w:rPr>
          <w:rFonts w:ascii="Times New Roman" w:hAnsi="Times New Roman" w:cs="Times New Roman"/>
          <w:sz w:val="24"/>
        </w:rPr>
        <w:t>7</w:t>
      </w:r>
      <w:r w:rsidRPr="005A2276">
        <w:rPr>
          <w:rFonts w:ascii="Times New Roman" w:hAnsi="Times New Roman" w:cs="Times New Roman"/>
          <w:sz w:val="24"/>
        </w:rPr>
        <w:t xml:space="preserve"> классов, представляющая собой неотъемлемую часть образовательного процесса, отличная от урочной системы обучения.</w:t>
      </w:r>
    </w:p>
    <w:p w:rsidR="00142133" w:rsidRPr="005A2276" w:rsidRDefault="00142133" w:rsidP="005B136E">
      <w:pPr>
        <w:ind w:firstLine="708"/>
        <w:jc w:val="both"/>
        <w:rPr>
          <w:rFonts w:ascii="Times New Roman" w:hAnsi="Times New Roman" w:cs="Times New Roman"/>
          <w:sz w:val="24"/>
        </w:rPr>
      </w:pPr>
      <w:r w:rsidRPr="005A2276">
        <w:rPr>
          <w:rFonts w:ascii="Times New Roman" w:hAnsi="Times New Roman" w:cs="Times New Roman"/>
          <w:sz w:val="24"/>
        </w:rPr>
        <w:t>Внеурочная деятельность – часть учебного плана. Учебный план определяет введение в действие и реализацию требований Стандарта, определяет общий объём учебной нагрузки, объём максимальной аудиторной нагрузки, состав и структуру обязательных предметных областей, направления внеурочной деятельности.</w:t>
      </w:r>
    </w:p>
    <w:p w:rsidR="00142133" w:rsidRPr="005A2276" w:rsidRDefault="00142133" w:rsidP="00142133">
      <w:pPr>
        <w:jc w:val="both"/>
        <w:rPr>
          <w:rFonts w:ascii="Times New Roman" w:hAnsi="Times New Roman" w:cs="Times New Roman"/>
          <w:sz w:val="24"/>
        </w:rPr>
      </w:pPr>
      <w:r w:rsidRPr="005A2276">
        <w:rPr>
          <w:rFonts w:ascii="Times New Roman" w:hAnsi="Times New Roman" w:cs="Times New Roman"/>
          <w:sz w:val="24"/>
        </w:rPr>
        <w:t>В</w:t>
      </w:r>
      <w:r>
        <w:rPr>
          <w:rFonts w:ascii="Times New Roman" w:hAnsi="Times New Roman" w:cs="Times New Roman"/>
          <w:sz w:val="24"/>
        </w:rPr>
        <w:t xml:space="preserve"> рамках реализации ФГОС </w:t>
      </w:r>
      <w:r w:rsidRPr="005A2276">
        <w:rPr>
          <w:rFonts w:ascii="Times New Roman" w:hAnsi="Times New Roman" w:cs="Times New Roman"/>
          <w:sz w:val="24"/>
        </w:rPr>
        <w:t xml:space="preserve"> в 1-</w:t>
      </w:r>
      <w:r w:rsidR="005B136E">
        <w:rPr>
          <w:rFonts w:ascii="Times New Roman" w:hAnsi="Times New Roman" w:cs="Times New Roman"/>
          <w:sz w:val="24"/>
        </w:rPr>
        <w:t>7</w:t>
      </w:r>
      <w:r w:rsidRPr="005A2276">
        <w:rPr>
          <w:rFonts w:ascii="Times New Roman" w:hAnsi="Times New Roman" w:cs="Times New Roman"/>
          <w:sz w:val="24"/>
        </w:rPr>
        <w:t xml:space="preserve">  классах организована внеурочная деятельность </w:t>
      </w:r>
      <w:proofErr w:type="gramStart"/>
      <w:r w:rsidRPr="005A2276">
        <w:rPr>
          <w:rFonts w:ascii="Times New Roman" w:hAnsi="Times New Roman" w:cs="Times New Roman"/>
          <w:sz w:val="24"/>
        </w:rPr>
        <w:t>по</w:t>
      </w:r>
      <w:proofErr w:type="gramEnd"/>
      <w:r w:rsidRPr="005A2276">
        <w:rPr>
          <w:rFonts w:ascii="Times New Roman" w:hAnsi="Times New Roman" w:cs="Times New Roman"/>
          <w:sz w:val="24"/>
        </w:rPr>
        <w:t>:</w:t>
      </w:r>
    </w:p>
    <w:p w:rsidR="00142133" w:rsidRPr="005A2276" w:rsidRDefault="00142133" w:rsidP="00142133">
      <w:pPr>
        <w:numPr>
          <w:ilvl w:val="0"/>
          <w:numId w:val="14"/>
        </w:numPr>
        <w:jc w:val="both"/>
        <w:rPr>
          <w:rFonts w:ascii="Times New Roman" w:hAnsi="Times New Roman" w:cs="Times New Roman"/>
          <w:sz w:val="24"/>
        </w:rPr>
      </w:pPr>
      <w:r w:rsidRPr="005A2276">
        <w:rPr>
          <w:rFonts w:ascii="Times New Roman" w:hAnsi="Times New Roman" w:cs="Times New Roman"/>
          <w:sz w:val="24"/>
        </w:rPr>
        <w:t>научно - познавательному направлению;</w:t>
      </w:r>
    </w:p>
    <w:p w:rsidR="00142133" w:rsidRPr="005A2276" w:rsidRDefault="00142133" w:rsidP="00142133">
      <w:pPr>
        <w:numPr>
          <w:ilvl w:val="0"/>
          <w:numId w:val="14"/>
        </w:numPr>
        <w:jc w:val="both"/>
        <w:rPr>
          <w:rFonts w:ascii="Times New Roman" w:hAnsi="Times New Roman" w:cs="Times New Roman"/>
          <w:sz w:val="24"/>
        </w:rPr>
      </w:pPr>
      <w:r w:rsidRPr="005A2276">
        <w:rPr>
          <w:rFonts w:ascii="Times New Roman" w:hAnsi="Times New Roman" w:cs="Times New Roman"/>
          <w:sz w:val="24"/>
        </w:rPr>
        <w:t>художественно – эстетическому направлению;</w:t>
      </w:r>
    </w:p>
    <w:p w:rsidR="00142133" w:rsidRPr="005A2276" w:rsidRDefault="00142133" w:rsidP="00142133">
      <w:pPr>
        <w:numPr>
          <w:ilvl w:val="0"/>
          <w:numId w:val="14"/>
        </w:numPr>
        <w:jc w:val="both"/>
        <w:rPr>
          <w:rFonts w:ascii="Times New Roman" w:hAnsi="Times New Roman" w:cs="Times New Roman"/>
          <w:sz w:val="24"/>
        </w:rPr>
      </w:pPr>
      <w:r>
        <w:rPr>
          <w:rFonts w:ascii="Times New Roman" w:hAnsi="Times New Roman" w:cs="Times New Roman"/>
          <w:sz w:val="24"/>
        </w:rPr>
        <w:t>экологическому</w:t>
      </w:r>
      <w:r w:rsidRPr="005A2276">
        <w:rPr>
          <w:rFonts w:ascii="Times New Roman" w:hAnsi="Times New Roman" w:cs="Times New Roman"/>
          <w:sz w:val="24"/>
        </w:rPr>
        <w:t xml:space="preserve"> направлению;</w:t>
      </w:r>
    </w:p>
    <w:p w:rsidR="00142133" w:rsidRDefault="00142133" w:rsidP="00142133">
      <w:pPr>
        <w:numPr>
          <w:ilvl w:val="0"/>
          <w:numId w:val="14"/>
        </w:numPr>
        <w:jc w:val="both"/>
        <w:rPr>
          <w:rFonts w:ascii="Times New Roman" w:hAnsi="Times New Roman" w:cs="Times New Roman"/>
          <w:sz w:val="24"/>
        </w:rPr>
      </w:pPr>
      <w:r w:rsidRPr="005A2276">
        <w:rPr>
          <w:rFonts w:ascii="Times New Roman" w:hAnsi="Times New Roman" w:cs="Times New Roman"/>
          <w:sz w:val="24"/>
        </w:rPr>
        <w:t>спортивно – оздоровительному направлению.</w:t>
      </w:r>
    </w:p>
    <w:p w:rsidR="00142133" w:rsidRDefault="00142133" w:rsidP="00142133">
      <w:pPr>
        <w:jc w:val="both"/>
        <w:rPr>
          <w:rFonts w:ascii="Times New Roman" w:hAnsi="Times New Roman" w:cs="Times New Roman"/>
          <w:sz w:val="24"/>
        </w:rPr>
      </w:pPr>
    </w:p>
    <w:p w:rsidR="00142133" w:rsidRPr="005A2276" w:rsidRDefault="00142133" w:rsidP="005B136E">
      <w:pPr>
        <w:ind w:left="-142" w:firstLine="142"/>
        <w:jc w:val="both"/>
        <w:rPr>
          <w:rFonts w:ascii="Times New Roman" w:hAnsi="Times New Roman" w:cs="Times New Roman"/>
          <w:sz w:val="24"/>
          <w:szCs w:val="24"/>
        </w:rPr>
      </w:pPr>
      <w:r w:rsidRPr="00D75E4D">
        <w:rPr>
          <w:rFonts w:ascii="Times New Roman" w:hAnsi="Times New Roman" w:cs="Times New Roman"/>
          <w:sz w:val="24"/>
          <w:szCs w:val="24"/>
        </w:rPr>
        <w:t xml:space="preserve">Для каждого курса  внеурочной деятельности были разработаны и утверждены </w:t>
      </w:r>
      <w:r w:rsidRPr="005A2276">
        <w:rPr>
          <w:rFonts w:ascii="Times New Roman" w:hAnsi="Times New Roman" w:cs="Times New Roman"/>
          <w:sz w:val="24"/>
          <w:szCs w:val="24"/>
        </w:rPr>
        <w:t xml:space="preserve">программы. Данные программы определены федеральным государственным стандартом начального образования. Во всех программах указаны планируемые результаты освоения: личностные, предметные, </w:t>
      </w:r>
      <w:proofErr w:type="spellStart"/>
      <w:r w:rsidRPr="005A2276">
        <w:rPr>
          <w:rFonts w:ascii="Times New Roman" w:hAnsi="Times New Roman" w:cs="Times New Roman"/>
          <w:sz w:val="24"/>
          <w:szCs w:val="24"/>
        </w:rPr>
        <w:t>метапредметные</w:t>
      </w:r>
      <w:proofErr w:type="spellEnd"/>
      <w:r w:rsidRPr="005A2276">
        <w:rPr>
          <w:rFonts w:ascii="Times New Roman" w:hAnsi="Times New Roman" w:cs="Times New Roman"/>
          <w:sz w:val="24"/>
          <w:szCs w:val="24"/>
        </w:rPr>
        <w:t xml:space="preserve">; указаны цели и задачи курса; имеется краткое описание курса. В некоторых программах руководители отмечают задания, которые они рассматривают на занятиях по той или иной теме. </w:t>
      </w:r>
    </w:p>
    <w:p w:rsidR="00142133" w:rsidRPr="005A2276" w:rsidRDefault="00142133" w:rsidP="005B136E">
      <w:pPr>
        <w:ind w:left="-142" w:firstLine="142"/>
        <w:jc w:val="both"/>
        <w:rPr>
          <w:rFonts w:ascii="Times New Roman" w:hAnsi="Times New Roman" w:cs="Times New Roman"/>
          <w:sz w:val="24"/>
          <w:szCs w:val="24"/>
        </w:rPr>
      </w:pPr>
      <w:r w:rsidRPr="005A2276">
        <w:rPr>
          <w:rFonts w:ascii="Times New Roman" w:hAnsi="Times New Roman" w:cs="Times New Roman"/>
          <w:sz w:val="24"/>
          <w:szCs w:val="24"/>
        </w:rPr>
        <w:t>Организация занятий строится, таким образом, чтобы дети осознанно овладевали знаниями и умениями, чтобы у них активизировалось мышление, формировалось творческое отношение к труду.</w:t>
      </w:r>
    </w:p>
    <w:p w:rsidR="00142133" w:rsidRPr="00E833D2" w:rsidRDefault="00142133" w:rsidP="00142133">
      <w:pPr>
        <w:ind w:left="-142"/>
        <w:jc w:val="both"/>
        <w:rPr>
          <w:rFonts w:ascii="Times New Roman" w:hAnsi="Times New Roman" w:cs="Times New Roman"/>
          <w:b/>
          <w:sz w:val="24"/>
          <w:szCs w:val="24"/>
        </w:rPr>
      </w:pPr>
      <w:r w:rsidRPr="005A2276">
        <w:rPr>
          <w:rFonts w:ascii="Times New Roman" w:hAnsi="Times New Roman" w:cs="Times New Roman"/>
          <w:sz w:val="24"/>
          <w:szCs w:val="24"/>
        </w:rPr>
        <w:lastRenderedPageBreak/>
        <w:t xml:space="preserve">  </w:t>
      </w:r>
      <w:r w:rsidR="005B136E">
        <w:rPr>
          <w:rFonts w:ascii="Times New Roman" w:hAnsi="Times New Roman" w:cs="Times New Roman"/>
          <w:sz w:val="24"/>
          <w:szCs w:val="24"/>
        </w:rPr>
        <w:tab/>
      </w:r>
      <w:r w:rsidR="005B136E">
        <w:rPr>
          <w:rFonts w:ascii="Times New Roman" w:hAnsi="Times New Roman" w:cs="Times New Roman"/>
          <w:sz w:val="24"/>
          <w:szCs w:val="24"/>
        </w:rPr>
        <w:tab/>
      </w:r>
      <w:r w:rsidRPr="005A2276">
        <w:rPr>
          <w:rFonts w:ascii="Times New Roman" w:hAnsi="Times New Roman" w:cs="Times New Roman"/>
          <w:sz w:val="24"/>
          <w:szCs w:val="24"/>
        </w:rPr>
        <w:t>По итогам второго  полугодия  были проанализированы отчеты учителей, ведущих занятия по внеурочной деятельности. Анализ показал, что содержание занятий по внеурочной деятельности соответствуют познавательным возможностям школьников, предоставляют им возможность работать на уровне повышенных требований, развивая учебную мотивацию.</w:t>
      </w:r>
      <w:r w:rsidR="005B136E">
        <w:rPr>
          <w:rFonts w:ascii="Times New Roman" w:hAnsi="Times New Roman" w:cs="Times New Roman"/>
          <w:sz w:val="24"/>
          <w:szCs w:val="24"/>
        </w:rPr>
        <w:t xml:space="preserve"> </w:t>
      </w:r>
      <w:r w:rsidRPr="005A2276">
        <w:rPr>
          <w:rFonts w:ascii="Times New Roman" w:hAnsi="Times New Roman" w:cs="Times New Roman"/>
          <w:sz w:val="24"/>
          <w:szCs w:val="24"/>
        </w:rPr>
        <w:t>Анализ внеурочной деятельности по итогам второго  полугодия в 1-</w:t>
      </w:r>
      <w:r w:rsidR="005B136E">
        <w:rPr>
          <w:rFonts w:ascii="Times New Roman" w:hAnsi="Times New Roman" w:cs="Times New Roman"/>
          <w:sz w:val="24"/>
          <w:szCs w:val="24"/>
        </w:rPr>
        <w:t>7</w:t>
      </w:r>
      <w:r w:rsidRPr="005A2276">
        <w:rPr>
          <w:rFonts w:ascii="Times New Roman" w:hAnsi="Times New Roman" w:cs="Times New Roman"/>
          <w:sz w:val="24"/>
          <w:szCs w:val="24"/>
        </w:rPr>
        <w:t xml:space="preserve">   классах показывает, что планируемые результаты освоения программ: личностные, </w:t>
      </w:r>
      <w:proofErr w:type="spellStart"/>
      <w:r w:rsidRPr="005A2276">
        <w:rPr>
          <w:rFonts w:ascii="Times New Roman" w:hAnsi="Times New Roman" w:cs="Times New Roman"/>
          <w:sz w:val="24"/>
          <w:szCs w:val="24"/>
        </w:rPr>
        <w:t>метапредметные</w:t>
      </w:r>
      <w:proofErr w:type="spellEnd"/>
      <w:r w:rsidRPr="005A2276">
        <w:rPr>
          <w:rFonts w:ascii="Times New Roman" w:hAnsi="Times New Roman" w:cs="Times New Roman"/>
          <w:sz w:val="24"/>
          <w:szCs w:val="24"/>
        </w:rPr>
        <w:t xml:space="preserve"> и предметные  учащимися осваиваются. </w:t>
      </w:r>
      <w:r>
        <w:rPr>
          <w:rFonts w:ascii="Times New Roman" w:hAnsi="Times New Roman" w:cs="Times New Roman"/>
          <w:sz w:val="24"/>
          <w:szCs w:val="24"/>
        </w:rPr>
        <w:t xml:space="preserve">Высокий уровень воспитанности учащихся на занятиях по внеурочной деятельности составил </w:t>
      </w:r>
      <w:r w:rsidR="005B136E">
        <w:rPr>
          <w:rFonts w:ascii="Times New Roman" w:hAnsi="Times New Roman" w:cs="Times New Roman"/>
          <w:b/>
          <w:sz w:val="24"/>
          <w:szCs w:val="24"/>
        </w:rPr>
        <w:t>54</w:t>
      </w:r>
      <w:r w:rsidRPr="00E833D2">
        <w:rPr>
          <w:rFonts w:ascii="Times New Roman" w:hAnsi="Times New Roman" w:cs="Times New Roman"/>
          <w:b/>
          <w:sz w:val="24"/>
          <w:szCs w:val="24"/>
        </w:rPr>
        <w:t xml:space="preserve"> %</w:t>
      </w:r>
    </w:p>
    <w:p w:rsidR="00142133" w:rsidRPr="005A2276" w:rsidRDefault="00142133" w:rsidP="00142133">
      <w:pPr>
        <w:jc w:val="both"/>
        <w:rPr>
          <w:rFonts w:ascii="Times New Roman" w:hAnsi="Times New Roman" w:cs="Times New Roman"/>
          <w:sz w:val="24"/>
        </w:rPr>
      </w:pPr>
    </w:p>
    <w:p w:rsidR="00142133" w:rsidRDefault="00142133" w:rsidP="00142133">
      <w:pPr>
        <w:jc w:val="both"/>
        <w:rPr>
          <w:rFonts w:ascii="Times New Roman" w:hAnsi="Times New Roman" w:cs="Times New Roman"/>
          <w:sz w:val="24"/>
          <w:szCs w:val="28"/>
        </w:rPr>
      </w:pPr>
    </w:p>
    <w:p w:rsidR="00142133" w:rsidRDefault="00142133" w:rsidP="00142133">
      <w:pPr>
        <w:jc w:val="both"/>
        <w:rPr>
          <w:rFonts w:ascii="Times New Roman" w:hAnsi="Times New Roman" w:cs="Times New Roman"/>
          <w:sz w:val="24"/>
          <w:szCs w:val="28"/>
        </w:rPr>
      </w:pPr>
      <w:r w:rsidRPr="001C7DA9">
        <w:rPr>
          <w:rFonts w:ascii="Times New Roman" w:hAnsi="Times New Roman" w:cs="Times New Roman"/>
          <w:noProof/>
          <w:sz w:val="24"/>
          <w:szCs w:val="28"/>
        </w:rPr>
        <w:drawing>
          <wp:inline distT="0" distB="0" distL="0" distR="0">
            <wp:extent cx="733425" cy="374297"/>
            <wp:effectExtent l="38100" t="19050" r="9525" b="6703"/>
            <wp:docPr id="20"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Default="00E5199F" w:rsidP="00142133">
      <w:pPr>
        <w:jc w:val="center"/>
        <w:rPr>
          <w:rFonts w:ascii="Times New Roman" w:hAnsi="Times New Roman" w:cs="Times New Roman"/>
          <w:b/>
          <w:sz w:val="24"/>
        </w:rPr>
      </w:pPr>
      <w:hyperlink r:id="rId18" w:anchor="_Toc330392795" w:history="1">
        <w:r w:rsidR="00142133" w:rsidRPr="00F0255A">
          <w:rPr>
            <w:rFonts w:ascii="Times New Roman" w:hAnsi="Times New Roman" w:cs="Times New Roman"/>
            <w:b/>
            <w:sz w:val="24"/>
          </w:rPr>
          <w:t xml:space="preserve">Раздел 9. </w:t>
        </w:r>
      </w:hyperlink>
      <w:r w:rsidR="00142133" w:rsidRPr="001C7DA9">
        <w:rPr>
          <w:rFonts w:ascii="Times New Roman" w:hAnsi="Times New Roman" w:cs="Times New Roman"/>
          <w:b/>
          <w:sz w:val="24"/>
        </w:rPr>
        <w:t>МАТЕРИАЛЬНО-ФИНАНСОВЫЕ УСЛОВИЯ И ОБРАЗОВАТЕЛЬНАЯ ИНФРАСТРУКТУРА</w:t>
      </w:r>
    </w:p>
    <w:p w:rsidR="00142133" w:rsidRDefault="00142133" w:rsidP="005B136E">
      <w:pPr>
        <w:ind w:firstLine="708"/>
        <w:jc w:val="both"/>
        <w:rPr>
          <w:rFonts w:ascii="Times New Roman" w:hAnsi="Times New Roman" w:cs="Times New Roman"/>
          <w:sz w:val="24"/>
          <w:szCs w:val="28"/>
        </w:rPr>
      </w:pPr>
      <w:r>
        <w:rPr>
          <w:rFonts w:ascii="Times New Roman" w:hAnsi="Times New Roman" w:cs="Times New Roman"/>
          <w:sz w:val="24"/>
          <w:szCs w:val="28"/>
        </w:rPr>
        <w:t xml:space="preserve">В школе созданы условия для реализации образовательных программ трёх ступеней. Школа оснащена автоматической пожарной сигнализацией с системой голосового оповещения с прямым выходом на пульт дежурного в ПЧ. В помещениях школы нанесены специальные знаки, указывающие направление выхода, нахождение ручных пожарных </w:t>
      </w:r>
      <w:proofErr w:type="spellStart"/>
      <w:r>
        <w:rPr>
          <w:rFonts w:ascii="Times New Roman" w:hAnsi="Times New Roman" w:cs="Times New Roman"/>
          <w:sz w:val="24"/>
          <w:szCs w:val="28"/>
        </w:rPr>
        <w:t>извещателей</w:t>
      </w:r>
      <w:proofErr w:type="spellEnd"/>
      <w:r>
        <w:rPr>
          <w:rFonts w:ascii="Times New Roman" w:hAnsi="Times New Roman" w:cs="Times New Roman"/>
          <w:sz w:val="24"/>
          <w:szCs w:val="28"/>
        </w:rPr>
        <w:t>, огнетушителей; на каждом этаже имеются планы эвакуации. Здание оборудовано системой видеонаблюдения. Проведена аттестация рабочих мест по условиям труда.</w:t>
      </w:r>
    </w:p>
    <w:p w:rsidR="00142133" w:rsidRDefault="00142133" w:rsidP="005B136E">
      <w:pPr>
        <w:ind w:firstLine="708"/>
        <w:jc w:val="both"/>
        <w:rPr>
          <w:rFonts w:ascii="Times New Roman" w:hAnsi="Times New Roman" w:cs="Times New Roman"/>
          <w:sz w:val="24"/>
          <w:szCs w:val="28"/>
        </w:rPr>
      </w:pPr>
      <w:r>
        <w:rPr>
          <w:rFonts w:ascii="Times New Roman" w:hAnsi="Times New Roman" w:cs="Times New Roman"/>
          <w:sz w:val="24"/>
          <w:szCs w:val="28"/>
        </w:rPr>
        <w:t xml:space="preserve">Кабинеты оснащены необходимым оборудованием, расходными материалами, оргтехникой. Специализированные кабинеты оснащены аптечками для оказания первой медицинской помощи, средствами пожаротушения. </w:t>
      </w:r>
    </w:p>
    <w:p w:rsidR="00142133" w:rsidRDefault="00142133" w:rsidP="005B136E">
      <w:pPr>
        <w:ind w:firstLine="708"/>
        <w:jc w:val="both"/>
        <w:rPr>
          <w:rFonts w:ascii="Times New Roman" w:hAnsi="Times New Roman" w:cs="Times New Roman"/>
          <w:sz w:val="24"/>
          <w:szCs w:val="28"/>
        </w:rPr>
      </w:pPr>
      <w:r>
        <w:rPr>
          <w:rFonts w:ascii="Times New Roman" w:hAnsi="Times New Roman" w:cs="Times New Roman"/>
          <w:sz w:val="24"/>
          <w:szCs w:val="28"/>
        </w:rPr>
        <w:t>Финансовое обеспечение муниципального задания осуществляется путём поступления денежных средств из муниципального бюджета и областного (субвенция). Муни</w:t>
      </w:r>
      <w:r w:rsidR="005B136E">
        <w:rPr>
          <w:rFonts w:ascii="Times New Roman" w:hAnsi="Times New Roman" w:cs="Times New Roman"/>
          <w:sz w:val="24"/>
          <w:szCs w:val="28"/>
        </w:rPr>
        <w:t>ципальное задание по итогам 2017</w:t>
      </w:r>
      <w:r>
        <w:rPr>
          <w:rFonts w:ascii="Times New Roman" w:hAnsi="Times New Roman" w:cs="Times New Roman"/>
          <w:sz w:val="24"/>
          <w:szCs w:val="28"/>
        </w:rPr>
        <w:t xml:space="preserve"> года исполнено в полном объёме.</w:t>
      </w:r>
    </w:p>
    <w:p w:rsidR="00142133" w:rsidRDefault="00142133" w:rsidP="005B136E">
      <w:pPr>
        <w:ind w:firstLine="708"/>
        <w:jc w:val="both"/>
        <w:rPr>
          <w:rFonts w:ascii="Times New Roman" w:hAnsi="Times New Roman" w:cs="Times New Roman"/>
          <w:sz w:val="24"/>
          <w:szCs w:val="28"/>
        </w:rPr>
      </w:pPr>
      <w:r>
        <w:rPr>
          <w:rFonts w:ascii="Times New Roman" w:hAnsi="Times New Roman" w:cs="Times New Roman"/>
          <w:sz w:val="24"/>
          <w:szCs w:val="28"/>
        </w:rPr>
        <w:t>Обеспеченность учебной литературой – 100%. Заказ на учебную литературу формируется в соответствии с утверждённым перечнем учебников Министерства образования и науки РФ на текущий учебный год.</w:t>
      </w:r>
    </w:p>
    <w:p w:rsidR="00142133" w:rsidRDefault="00142133" w:rsidP="005B136E">
      <w:pPr>
        <w:ind w:firstLine="708"/>
        <w:jc w:val="both"/>
        <w:rPr>
          <w:rFonts w:ascii="Times New Roman" w:hAnsi="Times New Roman" w:cs="Times New Roman"/>
          <w:sz w:val="24"/>
          <w:szCs w:val="28"/>
        </w:rPr>
      </w:pPr>
      <w:r>
        <w:rPr>
          <w:rFonts w:ascii="Times New Roman" w:hAnsi="Times New Roman" w:cs="Times New Roman"/>
          <w:sz w:val="24"/>
          <w:szCs w:val="28"/>
        </w:rPr>
        <w:t>Фонд справочных и библиографических изданий представлен энциклопедиями, толковыми и языковыми словарями, атласами, картами.</w:t>
      </w:r>
    </w:p>
    <w:p w:rsidR="00142133" w:rsidRDefault="00142133" w:rsidP="00142133">
      <w:pPr>
        <w:jc w:val="both"/>
        <w:rPr>
          <w:rFonts w:ascii="Times New Roman" w:hAnsi="Times New Roman" w:cs="Times New Roman"/>
          <w:sz w:val="24"/>
          <w:szCs w:val="28"/>
        </w:rPr>
      </w:pP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t xml:space="preserve">Объём библиотечного фонда </w:t>
      </w:r>
      <w:proofErr w:type="gramStart"/>
      <w:r>
        <w:rPr>
          <w:rFonts w:ascii="Times New Roman" w:hAnsi="Times New Roman" w:cs="Times New Roman"/>
          <w:sz w:val="24"/>
          <w:szCs w:val="28"/>
        </w:rPr>
        <w:t>на ко</w:t>
      </w:r>
      <w:r w:rsidR="005B136E">
        <w:rPr>
          <w:rFonts w:ascii="Times New Roman" w:hAnsi="Times New Roman" w:cs="Times New Roman"/>
          <w:sz w:val="24"/>
          <w:szCs w:val="28"/>
        </w:rPr>
        <w:t>нец</w:t>
      </w:r>
      <w:proofErr w:type="gramEnd"/>
      <w:r w:rsidR="005B136E">
        <w:rPr>
          <w:rFonts w:ascii="Times New Roman" w:hAnsi="Times New Roman" w:cs="Times New Roman"/>
          <w:sz w:val="24"/>
          <w:szCs w:val="28"/>
        </w:rPr>
        <w:t xml:space="preserve"> учебного  </w:t>
      </w:r>
      <w:r>
        <w:rPr>
          <w:rFonts w:ascii="Times New Roman" w:hAnsi="Times New Roman" w:cs="Times New Roman"/>
          <w:sz w:val="24"/>
          <w:szCs w:val="28"/>
        </w:rPr>
        <w:t>2017 года составляет:</w:t>
      </w:r>
    </w:p>
    <w:p w:rsidR="00142133" w:rsidRDefault="005B136E" w:rsidP="00142133">
      <w:pPr>
        <w:numPr>
          <w:ilvl w:val="0"/>
          <w:numId w:val="15"/>
        </w:numPr>
        <w:jc w:val="both"/>
        <w:rPr>
          <w:rFonts w:ascii="Times New Roman" w:hAnsi="Times New Roman" w:cs="Times New Roman"/>
          <w:sz w:val="24"/>
          <w:szCs w:val="28"/>
        </w:rPr>
      </w:pPr>
      <w:r>
        <w:rPr>
          <w:rFonts w:ascii="Times New Roman" w:hAnsi="Times New Roman" w:cs="Times New Roman"/>
          <w:sz w:val="24"/>
          <w:szCs w:val="28"/>
        </w:rPr>
        <w:t>Книжный фонд – 33416</w:t>
      </w:r>
    </w:p>
    <w:p w:rsidR="00142133" w:rsidRDefault="005B136E" w:rsidP="00142133">
      <w:pPr>
        <w:numPr>
          <w:ilvl w:val="0"/>
          <w:numId w:val="15"/>
        </w:numPr>
        <w:jc w:val="both"/>
        <w:rPr>
          <w:rFonts w:ascii="Times New Roman" w:hAnsi="Times New Roman" w:cs="Times New Roman"/>
          <w:sz w:val="24"/>
          <w:szCs w:val="28"/>
        </w:rPr>
      </w:pPr>
      <w:r>
        <w:rPr>
          <w:rFonts w:ascii="Times New Roman" w:hAnsi="Times New Roman" w:cs="Times New Roman"/>
          <w:sz w:val="24"/>
          <w:szCs w:val="28"/>
        </w:rPr>
        <w:t>Фонд учебников – 352</w:t>
      </w:r>
      <w:r w:rsidR="00142133">
        <w:rPr>
          <w:rFonts w:ascii="Times New Roman" w:hAnsi="Times New Roman" w:cs="Times New Roman"/>
          <w:sz w:val="24"/>
          <w:szCs w:val="28"/>
        </w:rPr>
        <w:t>9</w:t>
      </w:r>
    </w:p>
    <w:p w:rsidR="00142133" w:rsidRDefault="00142133" w:rsidP="00142133">
      <w:pPr>
        <w:numPr>
          <w:ilvl w:val="0"/>
          <w:numId w:val="15"/>
        </w:numPr>
        <w:jc w:val="both"/>
        <w:rPr>
          <w:rFonts w:ascii="Times New Roman" w:hAnsi="Times New Roman" w:cs="Times New Roman"/>
          <w:sz w:val="24"/>
          <w:szCs w:val="28"/>
        </w:rPr>
      </w:pPr>
      <w:r>
        <w:rPr>
          <w:rFonts w:ascii="Times New Roman" w:hAnsi="Times New Roman" w:cs="Times New Roman"/>
          <w:sz w:val="24"/>
          <w:szCs w:val="28"/>
        </w:rPr>
        <w:t>Фонд методической литературы - 581</w:t>
      </w:r>
    </w:p>
    <w:p w:rsidR="00142133" w:rsidRDefault="00142133" w:rsidP="005B136E">
      <w:pPr>
        <w:ind w:firstLine="708"/>
        <w:jc w:val="both"/>
        <w:rPr>
          <w:rFonts w:ascii="Times New Roman" w:hAnsi="Times New Roman" w:cs="Times New Roman"/>
          <w:sz w:val="24"/>
          <w:szCs w:val="28"/>
        </w:rPr>
      </w:pPr>
      <w:r>
        <w:rPr>
          <w:rFonts w:ascii="Times New Roman" w:hAnsi="Times New Roman" w:cs="Times New Roman"/>
          <w:sz w:val="24"/>
          <w:szCs w:val="28"/>
        </w:rPr>
        <w:t xml:space="preserve">В школе создан информационно-библиотечный центр с читальным залом, </w:t>
      </w:r>
      <w:proofErr w:type="spellStart"/>
      <w:r>
        <w:rPr>
          <w:rFonts w:ascii="Times New Roman" w:hAnsi="Times New Roman" w:cs="Times New Roman"/>
          <w:sz w:val="24"/>
          <w:szCs w:val="28"/>
        </w:rPr>
        <w:t>медиотекой</w:t>
      </w:r>
      <w:proofErr w:type="spellEnd"/>
      <w:r>
        <w:rPr>
          <w:rFonts w:ascii="Times New Roman" w:hAnsi="Times New Roman" w:cs="Times New Roman"/>
          <w:sz w:val="24"/>
          <w:szCs w:val="28"/>
        </w:rPr>
        <w:t xml:space="preserve">. В библиотеке можно работать на ноутбуках. В библиотеке, учебных кабинетах  </w:t>
      </w:r>
      <w:r>
        <w:rPr>
          <w:rFonts w:ascii="Times New Roman" w:hAnsi="Times New Roman" w:cs="Times New Roman"/>
          <w:sz w:val="24"/>
          <w:szCs w:val="28"/>
        </w:rPr>
        <w:lastRenderedPageBreak/>
        <w:t>обеспечена контролируемая распечатка бумажных материалов (есть доступ к принтерам) и копирование бумажных материалов (есть доступ к ксероксам).</w:t>
      </w:r>
    </w:p>
    <w:p w:rsidR="00276039" w:rsidRDefault="00142133" w:rsidP="00276039">
      <w:pPr>
        <w:pStyle w:val="a6"/>
        <w:jc w:val="both"/>
        <w:rPr>
          <w:rFonts w:ascii="Times New Roman" w:hAnsi="Times New Roman"/>
          <w:sz w:val="24"/>
          <w:szCs w:val="28"/>
        </w:rPr>
      </w:pPr>
      <w:r>
        <w:rPr>
          <w:rFonts w:ascii="Times New Roman" w:hAnsi="Times New Roman"/>
          <w:sz w:val="24"/>
          <w:szCs w:val="28"/>
        </w:rPr>
        <w:t xml:space="preserve">Здание школы соответствует государственным санитарно-эпидемиологическим правилам и нормативам, требования пожарной и </w:t>
      </w:r>
      <w:proofErr w:type="spellStart"/>
      <w:r>
        <w:rPr>
          <w:rFonts w:ascii="Times New Roman" w:hAnsi="Times New Roman"/>
          <w:sz w:val="24"/>
          <w:szCs w:val="28"/>
        </w:rPr>
        <w:t>электробезопасности</w:t>
      </w:r>
      <w:proofErr w:type="spellEnd"/>
      <w:r>
        <w:rPr>
          <w:rFonts w:ascii="Times New Roman" w:hAnsi="Times New Roman"/>
          <w:sz w:val="24"/>
          <w:szCs w:val="28"/>
        </w:rPr>
        <w:t>, нормам охраны труда.</w:t>
      </w:r>
    </w:p>
    <w:p w:rsidR="00276039" w:rsidRDefault="00142133" w:rsidP="00276039">
      <w:pPr>
        <w:pStyle w:val="a6"/>
        <w:ind w:firstLine="708"/>
        <w:jc w:val="both"/>
        <w:rPr>
          <w:rFonts w:ascii="Times New Roman" w:hAnsi="Times New Roman"/>
          <w:sz w:val="24"/>
        </w:rPr>
      </w:pPr>
      <w:r>
        <w:rPr>
          <w:rFonts w:ascii="Times New Roman" w:hAnsi="Times New Roman"/>
          <w:sz w:val="24"/>
          <w:szCs w:val="28"/>
        </w:rPr>
        <w:t xml:space="preserve"> </w:t>
      </w:r>
      <w:r w:rsidR="00276039" w:rsidRPr="00483526">
        <w:rPr>
          <w:rFonts w:ascii="Times New Roman" w:hAnsi="Times New Roman"/>
          <w:b/>
          <w:i/>
          <w:sz w:val="24"/>
          <w:u w:val="single"/>
        </w:rPr>
        <w:t>В целях безопасного режима функционирования ОО</w:t>
      </w:r>
      <w:r w:rsidR="00276039" w:rsidRPr="00483526">
        <w:rPr>
          <w:rFonts w:ascii="Times New Roman" w:hAnsi="Times New Roman"/>
          <w:sz w:val="24"/>
          <w:u w:val="single"/>
        </w:rPr>
        <w:t>,</w:t>
      </w:r>
      <w:r w:rsidR="00276039" w:rsidRPr="0050330C">
        <w:rPr>
          <w:rFonts w:ascii="Times New Roman" w:hAnsi="Times New Roman"/>
        </w:rPr>
        <w:t xml:space="preserve"> </w:t>
      </w:r>
      <w:r w:rsidR="00276039">
        <w:rPr>
          <w:rFonts w:ascii="Times New Roman" w:hAnsi="Times New Roman"/>
        </w:rPr>
        <w:t>организации</w:t>
      </w:r>
      <w:r w:rsidR="00276039" w:rsidRPr="0050330C">
        <w:rPr>
          <w:rFonts w:ascii="Times New Roman" w:hAnsi="Times New Roman"/>
        </w:rPr>
        <w:t xml:space="preserve"> работы по обеспечению безопасности, антитеррористической</w:t>
      </w:r>
      <w:r w:rsidR="00276039">
        <w:rPr>
          <w:rFonts w:ascii="Times New Roman" w:hAnsi="Times New Roman"/>
        </w:rPr>
        <w:t xml:space="preserve"> защищенности школы, организации и обеспечении</w:t>
      </w:r>
      <w:r w:rsidR="00276039" w:rsidRPr="0050330C">
        <w:rPr>
          <w:rFonts w:ascii="Times New Roman" w:hAnsi="Times New Roman"/>
        </w:rPr>
        <w:t xml:space="preserve"> охраны и контрольно-про</w:t>
      </w:r>
      <w:r w:rsidR="00276039">
        <w:rPr>
          <w:rFonts w:ascii="Times New Roman" w:hAnsi="Times New Roman"/>
        </w:rPr>
        <w:t>пускного режима, предупреждению</w:t>
      </w:r>
      <w:r w:rsidR="00276039" w:rsidRPr="0050330C">
        <w:rPr>
          <w:rFonts w:ascii="Times New Roman" w:hAnsi="Times New Roman"/>
        </w:rPr>
        <w:t xml:space="preserve"> производст</w:t>
      </w:r>
      <w:r w:rsidR="00276039">
        <w:rPr>
          <w:rFonts w:ascii="Times New Roman" w:hAnsi="Times New Roman"/>
        </w:rPr>
        <w:t xml:space="preserve">венного травматизма, поддержанию дисциплины и порядка </w:t>
      </w:r>
      <w:r w:rsidR="00276039" w:rsidRPr="00045AFC">
        <w:rPr>
          <w:rFonts w:ascii="Times New Roman" w:hAnsi="Times New Roman"/>
          <w:sz w:val="24"/>
        </w:rPr>
        <w:t xml:space="preserve"> приняты следующие меры и проводятся следующие мероприятия:</w:t>
      </w:r>
    </w:p>
    <w:p w:rsidR="00276039" w:rsidRDefault="00276039" w:rsidP="00276039">
      <w:pPr>
        <w:pStyle w:val="a6"/>
        <w:jc w:val="both"/>
        <w:rPr>
          <w:rFonts w:ascii="Times New Roman" w:hAnsi="Times New Roman"/>
          <w:sz w:val="24"/>
        </w:rPr>
      </w:pPr>
    </w:p>
    <w:p w:rsidR="00276039" w:rsidRDefault="00276039" w:rsidP="00276039">
      <w:pPr>
        <w:pStyle w:val="a6"/>
        <w:numPr>
          <w:ilvl w:val="0"/>
          <w:numId w:val="28"/>
        </w:numPr>
        <w:jc w:val="both"/>
        <w:rPr>
          <w:rFonts w:ascii="Times New Roman" w:hAnsi="Times New Roman"/>
        </w:rPr>
      </w:pPr>
      <w:r w:rsidRPr="0050330C">
        <w:rPr>
          <w:rFonts w:ascii="Times New Roman" w:hAnsi="Times New Roman"/>
        </w:rPr>
        <w:t xml:space="preserve">в школе </w:t>
      </w:r>
      <w:r>
        <w:rPr>
          <w:rFonts w:ascii="Times New Roman" w:hAnsi="Times New Roman"/>
        </w:rPr>
        <w:t xml:space="preserve">имеется </w:t>
      </w:r>
      <w:r w:rsidRPr="0050330C">
        <w:rPr>
          <w:rFonts w:ascii="Times New Roman" w:hAnsi="Times New Roman"/>
        </w:rPr>
        <w:t xml:space="preserve"> </w:t>
      </w:r>
      <w:r w:rsidRPr="0050330C">
        <w:rPr>
          <w:rFonts w:ascii="Times New Roman" w:hAnsi="Times New Roman"/>
          <w:i/>
          <w:iCs/>
        </w:rPr>
        <w:t>Паспорт безопасности</w:t>
      </w:r>
      <w:r w:rsidRPr="0050330C">
        <w:rPr>
          <w:rFonts w:ascii="Times New Roman" w:hAnsi="Times New Roman"/>
        </w:rPr>
        <w:t xml:space="preserve"> (антитеррористической защищённости) школы, на базе чего строится работа по организации безопасности школы;</w:t>
      </w:r>
    </w:p>
    <w:p w:rsidR="00276039" w:rsidRPr="00193D11" w:rsidRDefault="00276039" w:rsidP="00276039">
      <w:pPr>
        <w:pStyle w:val="a6"/>
        <w:numPr>
          <w:ilvl w:val="0"/>
          <w:numId w:val="28"/>
        </w:numPr>
        <w:jc w:val="both"/>
        <w:rPr>
          <w:rFonts w:ascii="Times New Roman" w:hAnsi="Times New Roman"/>
          <w:sz w:val="24"/>
          <w:szCs w:val="24"/>
        </w:rPr>
      </w:pPr>
      <w:r>
        <w:rPr>
          <w:rFonts w:ascii="Times New Roman" w:hAnsi="Times New Roman"/>
        </w:rPr>
        <w:t>издан</w:t>
      </w:r>
      <w:r w:rsidRPr="008177AF">
        <w:rPr>
          <w:rFonts w:ascii="Times New Roman" w:hAnsi="Times New Roman"/>
        </w:rPr>
        <w:t xml:space="preserve"> приказ</w:t>
      </w:r>
      <w:r>
        <w:rPr>
          <w:rFonts w:ascii="Times New Roman" w:hAnsi="Times New Roman"/>
        </w:rPr>
        <w:t xml:space="preserve"> </w:t>
      </w:r>
      <w:r>
        <w:rPr>
          <w:rFonts w:ascii="Times New Roman" w:hAnsi="Times New Roman"/>
          <w:sz w:val="24"/>
          <w:szCs w:val="24"/>
        </w:rPr>
        <w:t>№149/1 от 28.10.2017 г. об организации антитеррористической защищенности образовательных организаций;</w:t>
      </w:r>
    </w:p>
    <w:p w:rsidR="00276039" w:rsidRDefault="00276039" w:rsidP="00276039">
      <w:pPr>
        <w:pStyle w:val="a6"/>
        <w:numPr>
          <w:ilvl w:val="0"/>
          <w:numId w:val="28"/>
        </w:numPr>
        <w:jc w:val="both"/>
        <w:rPr>
          <w:rFonts w:ascii="Times New Roman" w:hAnsi="Times New Roman"/>
          <w:sz w:val="24"/>
        </w:rPr>
      </w:pPr>
      <w:r w:rsidRPr="00193D11">
        <w:rPr>
          <w:rFonts w:ascii="Times New Roman" w:hAnsi="Times New Roman"/>
          <w:sz w:val="24"/>
          <w:szCs w:val="24"/>
        </w:rPr>
        <w:t>приказ</w:t>
      </w:r>
      <w:r>
        <w:rPr>
          <w:rFonts w:ascii="Times New Roman" w:hAnsi="Times New Roman"/>
          <w:sz w:val="24"/>
          <w:szCs w:val="24"/>
        </w:rPr>
        <w:t xml:space="preserve"> №148 от 01.09.2017 об усилении мер по обеспечению безопасности школы</w:t>
      </w:r>
      <w:r w:rsidRPr="00C36658">
        <w:rPr>
          <w:rFonts w:ascii="Times New Roman" w:hAnsi="Times New Roman"/>
          <w:sz w:val="24"/>
        </w:rPr>
        <w:t>);</w:t>
      </w:r>
    </w:p>
    <w:p w:rsidR="00276039" w:rsidRPr="00045AFC" w:rsidRDefault="00276039" w:rsidP="00276039">
      <w:pPr>
        <w:pStyle w:val="a6"/>
        <w:numPr>
          <w:ilvl w:val="0"/>
          <w:numId w:val="28"/>
        </w:numPr>
        <w:jc w:val="both"/>
        <w:rPr>
          <w:rFonts w:ascii="Times New Roman" w:hAnsi="Times New Roman"/>
          <w:sz w:val="24"/>
        </w:rPr>
      </w:pPr>
      <w:r w:rsidRPr="00C36658">
        <w:rPr>
          <w:rFonts w:ascii="Times New Roman" w:hAnsi="Times New Roman"/>
          <w:sz w:val="24"/>
        </w:rPr>
        <w:t>п</w:t>
      </w:r>
      <w:r w:rsidRPr="00045AFC">
        <w:rPr>
          <w:rFonts w:ascii="Times New Roman" w:hAnsi="Times New Roman"/>
          <w:sz w:val="24"/>
        </w:rPr>
        <w:t xml:space="preserve">рофилактика травматизма и заболеваемости (беседы, классные часы, внеклассные мероприятия согласно плану работы школы, проведение физкультминуток, </w:t>
      </w:r>
      <w:r>
        <w:rPr>
          <w:rFonts w:ascii="Times New Roman" w:hAnsi="Times New Roman"/>
          <w:sz w:val="24"/>
        </w:rPr>
        <w:t xml:space="preserve">утренней гимнастики, </w:t>
      </w:r>
      <w:r w:rsidRPr="00045AFC">
        <w:rPr>
          <w:rFonts w:ascii="Times New Roman" w:hAnsi="Times New Roman"/>
          <w:sz w:val="24"/>
        </w:rPr>
        <w:t>проведение мероприятий по предупреждению дорожно-транспортного травматизма</w:t>
      </w:r>
      <w:r>
        <w:rPr>
          <w:rFonts w:ascii="Times New Roman" w:hAnsi="Times New Roman"/>
          <w:sz w:val="24"/>
        </w:rPr>
        <w:t xml:space="preserve"> (план</w:t>
      </w:r>
      <w:r w:rsidRPr="00045AFC">
        <w:rPr>
          <w:rFonts w:ascii="Times New Roman" w:hAnsi="Times New Roman"/>
          <w:sz w:val="24"/>
        </w:rPr>
        <w:t>)</w:t>
      </w:r>
      <w:r>
        <w:rPr>
          <w:rFonts w:ascii="Times New Roman" w:hAnsi="Times New Roman"/>
          <w:sz w:val="24"/>
        </w:rPr>
        <w:t>, приказ №163 от 13.09.2017 о профилактике гриппа и ОРВИ, приказ №176 от 11.10.2017 г. о предупреждении и распространении инфекционных заболеваний в МБОУ «СОШ п. Мяунджа»;</w:t>
      </w:r>
    </w:p>
    <w:p w:rsidR="00276039" w:rsidRPr="00045AFC" w:rsidRDefault="00276039" w:rsidP="00276039">
      <w:pPr>
        <w:pStyle w:val="a6"/>
        <w:numPr>
          <w:ilvl w:val="0"/>
          <w:numId w:val="28"/>
        </w:numPr>
        <w:jc w:val="both"/>
        <w:rPr>
          <w:rFonts w:ascii="Times New Roman" w:hAnsi="Times New Roman"/>
          <w:sz w:val="24"/>
        </w:rPr>
      </w:pPr>
      <w:r w:rsidRPr="00045AFC">
        <w:rPr>
          <w:rFonts w:ascii="Times New Roman" w:hAnsi="Times New Roman"/>
          <w:sz w:val="24"/>
        </w:rPr>
        <w:t>улучшение условий труда и обучения (оснащение учебных кабинетов мебелью, техническими средствами обучения, обеспечение  учебной литературой)</w:t>
      </w:r>
      <w:r>
        <w:rPr>
          <w:rFonts w:ascii="Times New Roman" w:hAnsi="Times New Roman"/>
          <w:sz w:val="24"/>
        </w:rPr>
        <w:t>;</w:t>
      </w:r>
    </w:p>
    <w:p w:rsidR="00276039" w:rsidRPr="00045AFC" w:rsidRDefault="00276039" w:rsidP="00276039">
      <w:pPr>
        <w:pStyle w:val="a6"/>
        <w:numPr>
          <w:ilvl w:val="0"/>
          <w:numId w:val="28"/>
        </w:numPr>
        <w:jc w:val="both"/>
        <w:rPr>
          <w:rFonts w:ascii="Times New Roman" w:hAnsi="Times New Roman"/>
          <w:sz w:val="24"/>
        </w:rPr>
      </w:pPr>
      <w:r w:rsidRPr="00045AFC">
        <w:rPr>
          <w:rFonts w:ascii="Times New Roman" w:hAnsi="Times New Roman"/>
          <w:sz w:val="24"/>
        </w:rPr>
        <w:t xml:space="preserve">охрана жизни и </w:t>
      </w:r>
      <w:proofErr w:type="gramStart"/>
      <w:r w:rsidRPr="00045AFC">
        <w:rPr>
          <w:rFonts w:ascii="Times New Roman" w:hAnsi="Times New Roman"/>
          <w:sz w:val="24"/>
        </w:rPr>
        <w:t>здоровья</w:t>
      </w:r>
      <w:proofErr w:type="gramEnd"/>
      <w:r w:rsidRPr="00045AFC">
        <w:rPr>
          <w:rFonts w:ascii="Times New Roman" w:hAnsi="Times New Roman"/>
          <w:sz w:val="24"/>
        </w:rPr>
        <w:t xml:space="preserve"> обучающихся </w:t>
      </w:r>
      <w:r>
        <w:rPr>
          <w:rFonts w:ascii="Times New Roman" w:hAnsi="Times New Roman"/>
          <w:sz w:val="24"/>
        </w:rPr>
        <w:t>и работников ОО</w:t>
      </w:r>
      <w:r w:rsidRPr="00045AFC">
        <w:rPr>
          <w:rFonts w:ascii="Times New Roman" w:hAnsi="Times New Roman"/>
          <w:sz w:val="24"/>
        </w:rPr>
        <w:t xml:space="preserve"> (стенд «Охрана труда»,  проведение  инструктажа  на уроках повышенного риска, проведение медицинского осмотра детей, прохождение медицинского осмотра работниками, проведение мероприятий по охране труда согласно плану работы школы)</w:t>
      </w:r>
    </w:p>
    <w:p w:rsidR="00276039" w:rsidRDefault="00276039" w:rsidP="00276039">
      <w:pPr>
        <w:pStyle w:val="a6"/>
        <w:numPr>
          <w:ilvl w:val="0"/>
          <w:numId w:val="28"/>
        </w:numPr>
        <w:jc w:val="both"/>
        <w:rPr>
          <w:rFonts w:ascii="Times New Roman" w:hAnsi="Times New Roman"/>
          <w:sz w:val="24"/>
          <w:szCs w:val="24"/>
        </w:rPr>
      </w:pPr>
      <w:r w:rsidRPr="00045AFC">
        <w:rPr>
          <w:rFonts w:ascii="Times New Roman" w:hAnsi="Times New Roman"/>
          <w:sz w:val="24"/>
        </w:rPr>
        <w:t>оснащение</w:t>
      </w:r>
      <w:r>
        <w:rPr>
          <w:rFonts w:ascii="Times New Roman" w:hAnsi="Times New Roman"/>
          <w:sz w:val="24"/>
        </w:rPr>
        <w:t xml:space="preserve"> ОО</w:t>
      </w:r>
      <w:r w:rsidRPr="00045AFC">
        <w:rPr>
          <w:rFonts w:ascii="Times New Roman" w:hAnsi="Times New Roman"/>
          <w:sz w:val="24"/>
        </w:rPr>
        <w:t xml:space="preserve"> противопожарным оборудованием (</w:t>
      </w:r>
      <w:r>
        <w:rPr>
          <w:rFonts w:ascii="Times New Roman" w:hAnsi="Times New Roman"/>
          <w:sz w:val="24"/>
        </w:rPr>
        <w:t xml:space="preserve">АПС с </w:t>
      </w:r>
      <w:proofErr w:type="spellStart"/>
      <w:r>
        <w:rPr>
          <w:rFonts w:ascii="Times New Roman" w:hAnsi="Times New Roman"/>
          <w:sz w:val="24"/>
        </w:rPr>
        <w:t>оповещ</w:t>
      </w:r>
      <w:r w:rsidRPr="00045AFC">
        <w:rPr>
          <w:rFonts w:ascii="Times New Roman" w:hAnsi="Times New Roman"/>
          <w:sz w:val="24"/>
        </w:rPr>
        <w:t>ателем</w:t>
      </w:r>
      <w:proofErr w:type="spellEnd"/>
      <w:r w:rsidRPr="00045AFC">
        <w:rPr>
          <w:rFonts w:ascii="Times New Roman" w:hAnsi="Times New Roman"/>
          <w:sz w:val="24"/>
        </w:rPr>
        <w:t>, ведется видеонаблюдение)</w:t>
      </w:r>
      <w:r>
        <w:rPr>
          <w:rFonts w:ascii="Times New Roman" w:hAnsi="Times New Roman"/>
          <w:sz w:val="24"/>
        </w:rPr>
        <w:t xml:space="preserve">, </w:t>
      </w:r>
      <w:r>
        <w:rPr>
          <w:rFonts w:ascii="Times New Roman" w:hAnsi="Times New Roman"/>
          <w:sz w:val="24"/>
          <w:szCs w:val="24"/>
        </w:rPr>
        <w:t xml:space="preserve">ОО </w:t>
      </w:r>
      <w:proofErr w:type="gramStart"/>
      <w:r>
        <w:rPr>
          <w:rFonts w:ascii="Times New Roman" w:hAnsi="Times New Roman"/>
          <w:sz w:val="24"/>
          <w:szCs w:val="24"/>
        </w:rPr>
        <w:t>обеспечена</w:t>
      </w:r>
      <w:proofErr w:type="gramEnd"/>
      <w:r w:rsidRPr="00193D11">
        <w:rPr>
          <w:rFonts w:ascii="Times New Roman" w:hAnsi="Times New Roman"/>
          <w:sz w:val="24"/>
          <w:szCs w:val="24"/>
        </w:rPr>
        <w:t xml:space="preserve"> огнетушителями в соответствии с нормами. Все  первичные средства пожаротушения зарегистрированы в журнале учета </w:t>
      </w:r>
      <w:r>
        <w:rPr>
          <w:rFonts w:ascii="Times New Roman" w:hAnsi="Times New Roman"/>
          <w:sz w:val="24"/>
          <w:szCs w:val="24"/>
        </w:rPr>
        <w:t>первичных средств пожаротушения, установлен новый противопожарный шкаф  в августе 2018 г.;</w:t>
      </w:r>
    </w:p>
    <w:p w:rsidR="00276039" w:rsidRPr="00193D11" w:rsidRDefault="00276039" w:rsidP="00276039">
      <w:pPr>
        <w:pStyle w:val="a6"/>
        <w:numPr>
          <w:ilvl w:val="0"/>
          <w:numId w:val="28"/>
        </w:numPr>
        <w:jc w:val="both"/>
        <w:rPr>
          <w:rFonts w:ascii="Times New Roman" w:hAnsi="Times New Roman"/>
          <w:sz w:val="24"/>
          <w:szCs w:val="24"/>
        </w:rPr>
      </w:pPr>
      <w:r>
        <w:rPr>
          <w:rFonts w:ascii="Times New Roman" w:hAnsi="Times New Roman"/>
          <w:sz w:val="24"/>
          <w:szCs w:val="24"/>
        </w:rPr>
        <w:t>с</w:t>
      </w:r>
      <w:r w:rsidRPr="00193D11">
        <w:rPr>
          <w:rFonts w:ascii="Times New Roman" w:hAnsi="Times New Roman"/>
          <w:sz w:val="24"/>
          <w:szCs w:val="24"/>
        </w:rPr>
        <w:t>остояние эвакуационных  проходов, выходов, коридоров, лестниц соответствует  требованиям пожарной безопасности: над дверьми эвакуационных выходов имеются световые табло « ВЫХОД», указательные знаки «Выходить здесь».</w:t>
      </w:r>
    </w:p>
    <w:p w:rsidR="00276039" w:rsidRPr="0050330C" w:rsidRDefault="00276039" w:rsidP="00276039">
      <w:pPr>
        <w:pStyle w:val="a6"/>
        <w:numPr>
          <w:ilvl w:val="0"/>
          <w:numId w:val="28"/>
        </w:numPr>
        <w:jc w:val="both"/>
        <w:rPr>
          <w:rFonts w:ascii="Times New Roman" w:hAnsi="Times New Roman"/>
        </w:rPr>
      </w:pPr>
      <w:r>
        <w:rPr>
          <w:rFonts w:ascii="Times New Roman" w:hAnsi="Times New Roman"/>
        </w:rPr>
        <w:t>ОО</w:t>
      </w:r>
      <w:r w:rsidRPr="0050330C">
        <w:rPr>
          <w:rFonts w:ascii="Times New Roman" w:hAnsi="Times New Roman"/>
        </w:rPr>
        <w:t xml:space="preserve"> оснащено системой  видеонаблюдения; </w:t>
      </w:r>
    </w:p>
    <w:p w:rsidR="00276039" w:rsidRDefault="00276039" w:rsidP="00276039">
      <w:pPr>
        <w:pStyle w:val="a6"/>
        <w:numPr>
          <w:ilvl w:val="0"/>
          <w:numId w:val="28"/>
        </w:numPr>
        <w:rPr>
          <w:rFonts w:ascii="Times New Roman" w:hAnsi="Times New Roman"/>
        </w:rPr>
      </w:pPr>
      <w:r>
        <w:rPr>
          <w:rFonts w:ascii="Times New Roman" w:hAnsi="Times New Roman"/>
        </w:rPr>
        <w:t>н</w:t>
      </w:r>
      <w:r w:rsidRPr="00C24ED5">
        <w:rPr>
          <w:rFonts w:ascii="Times New Roman" w:hAnsi="Times New Roman"/>
        </w:rPr>
        <w:t xml:space="preserve">а классных часах с </w:t>
      </w:r>
      <w:proofErr w:type="gramStart"/>
      <w:r w:rsidRPr="00C24ED5">
        <w:rPr>
          <w:rFonts w:ascii="Times New Roman" w:hAnsi="Times New Roman"/>
        </w:rPr>
        <w:t>обучающимися</w:t>
      </w:r>
      <w:proofErr w:type="gramEnd"/>
      <w:r w:rsidRPr="00C24ED5">
        <w:rPr>
          <w:rFonts w:ascii="Times New Roman" w:hAnsi="Times New Roman"/>
        </w:rPr>
        <w:t xml:space="preserve"> проводятся  беседы о стихийных бедствиях, авариях и катастрофах.</w:t>
      </w:r>
    </w:p>
    <w:p w:rsidR="00276039" w:rsidRDefault="00276039" w:rsidP="00276039">
      <w:pPr>
        <w:pStyle w:val="a6"/>
        <w:ind w:left="360"/>
        <w:rPr>
          <w:rFonts w:ascii="Times New Roman" w:hAnsi="Times New Roman"/>
        </w:rPr>
      </w:pPr>
      <w:r w:rsidRPr="00C24ED5">
        <w:rPr>
          <w:rFonts w:ascii="Times New Roman" w:hAnsi="Times New Roman"/>
        </w:rPr>
        <w:t xml:space="preserve"> </w:t>
      </w:r>
    </w:p>
    <w:p w:rsidR="00276039" w:rsidRDefault="00276039" w:rsidP="00276039">
      <w:pPr>
        <w:pStyle w:val="a6"/>
        <w:ind w:left="360"/>
        <w:rPr>
          <w:rFonts w:ascii="Times New Roman" w:hAnsi="Times New Roman"/>
        </w:rPr>
      </w:pPr>
    </w:p>
    <w:p w:rsidR="00276039" w:rsidRPr="00483526" w:rsidRDefault="00276039" w:rsidP="00276039">
      <w:pPr>
        <w:pStyle w:val="a6"/>
        <w:ind w:left="720"/>
        <w:rPr>
          <w:rFonts w:ascii="Times New Roman" w:hAnsi="Times New Roman"/>
          <w:b/>
          <w:u w:val="single"/>
        </w:rPr>
      </w:pPr>
      <w:r w:rsidRPr="00483526">
        <w:rPr>
          <w:rFonts w:ascii="Times New Roman" w:hAnsi="Times New Roman"/>
          <w:b/>
          <w:u w:val="single"/>
        </w:rPr>
        <w:t xml:space="preserve">Проведены инструктажи по технике безопасности и ПДД на темы: </w:t>
      </w:r>
    </w:p>
    <w:p w:rsidR="00276039" w:rsidRDefault="00276039" w:rsidP="00276039">
      <w:pPr>
        <w:pStyle w:val="a6"/>
        <w:numPr>
          <w:ilvl w:val="0"/>
          <w:numId w:val="29"/>
        </w:numPr>
        <w:rPr>
          <w:rFonts w:ascii="Times New Roman" w:hAnsi="Times New Roman"/>
        </w:rPr>
      </w:pPr>
      <w:r w:rsidRPr="00C24ED5">
        <w:rPr>
          <w:rFonts w:ascii="Times New Roman" w:hAnsi="Times New Roman"/>
        </w:rPr>
        <w:t>по профилактике негативных ситуаций во дворе, на улицах, дома и в общественных местах;</w:t>
      </w:r>
    </w:p>
    <w:p w:rsidR="00276039" w:rsidRPr="00C24ED5" w:rsidRDefault="00276039" w:rsidP="00276039">
      <w:pPr>
        <w:pStyle w:val="a6"/>
        <w:numPr>
          <w:ilvl w:val="0"/>
          <w:numId w:val="29"/>
        </w:numPr>
        <w:rPr>
          <w:rFonts w:ascii="Times New Roman" w:hAnsi="Times New Roman"/>
        </w:rPr>
      </w:pPr>
      <w:r w:rsidRPr="00C24ED5">
        <w:rPr>
          <w:rFonts w:ascii="Times New Roman" w:hAnsi="Times New Roman"/>
        </w:rPr>
        <w:t>по правилам безопасности при обнаружении неразорвавшихся снарядов, мин, гранат и неизвестных пакетов;</w:t>
      </w:r>
    </w:p>
    <w:p w:rsidR="00276039" w:rsidRPr="00C24ED5" w:rsidRDefault="00276039" w:rsidP="00276039">
      <w:pPr>
        <w:pStyle w:val="a6"/>
        <w:numPr>
          <w:ilvl w:val="0"/>
          <w:numId w:val="29"/>
        </w:numPr>
        <w:rPr>
          <w:rFonts w:ascii="Times New Roman" w:hAnsi="Times New Roman"/>
        </w:rPr>
      </w:pPr>
      <w:r w:rsidRPr="00C24ED5">
        <w:rPr>
          <w:rFonts w:ascii="Times New Roman" w:hAnsi="Times New Roman"/>
        </w:rPr>
        <w:t xml:space="preserve">по </w:t>
      </w:r>
      <w:proofErr w:type="spellStart"/>
      <w:r w:rsidRPr="00C24ED5">
        <w:rPr>
          <w:rFonts w:ascii="Times New Roman" w:hAnsi="Times New Roman"/>
        </w:rPr>
        <w:t>электробезопасности</w:t>
      </w:r>
      <w:proofErr w:type="spellEnd"/>
      <w:r w:rsidRPr="00C24ED5">
        <w:rPr>
          <w:rFonts w:ascii="Times New Roman" w:hAnsi="Times New Roman"/>
        </w:rPr>
        <w:t>;</w:t>
      </w:r>
    </w:p>
    <w:p w:rsidR="00276039" w:rsidRPr="0055155E" w:rsidRDefault="00276039" w:rsidP="00276039">
      <w:pPr>
        <w:pStyle w:val="a6"/>
        <w:numPr>
          <w:ilvl w:val="0"/>
          <w:numId w:val="29"/>
        </w:numPr>
        <w:rPr>
          <w:rFonts w:ascii="Times New Roman" w:hAnsi="Times New Roman"/>
          <w:sz w:val="24"/>
        </w:rPr>
      </w:pPr>
      <w:r w:rsidRPr="00C24ED5">
        <w:rPr>
          <w:rFonts w:ascii="Times New Roman" w:hAnsi="Times New Roman"/>
        </w:rPr>
        <w:t>по пожарной безопасности</w:t>
      </w:r>
      <w:r w:rsidRPr="0055155E">
        <w:rPr>
          <w:rFonts w:ascii="Times New Roman" w:hAnsi="Times New Roman"/>
          <w:sz w:val="24"/>
        </w:rPr>
        <w:t xml:space="preserve">; </w:t>
      </w:r>
      <w:r>
        <w:rPr>
          <w:rFonts w:ascii="Times New Roman" w:hAnsi="Times New Roman"/>
          <w:sz w:val="24"/>
        </w:rPr>
        <w:t>п</w:t>
      </w:r>
      <w:r w:rsidRPr="0055155E">
        <w:rPr>
          <w:rFonts w:ascii="Times New Roman" w:hAnsi="Times New Roman"/>
          <w:sz w:val="24"/>
        </w:rPr>
        <w:t>равила пожарной безопасности во время проведения Новогодних утренников</w:t>
      </w:r>
      <w:r>
        <w:rPr>
          <w:rFonts w:ascii="Times New Roman" w:hAnsi="Times New Roman"/>
          <w:sz w:val="24"/>
        </w:rPr>
        <w:t>;</w:t>
      </w:r>
    </w:p>
    <w:p w:rsidR="00276039" w:rsidRPr="00C24ED5" w:rsidRDefault="00276039" w:rsidP="00276039">
      <w:pPr>
        <w:pStyle w:val="a6"/>
        <w:numPr>
          <w:ilvl w:val="0"/>
          <w:numId w:val="29"/>
        </w:numPr>
        <w:rPr>
          <w:rFonts w:ascii="Times New Roman" w:hAnsi="Times New Roman"/>
        </w:rPr>
      </w:pPr>
      <w:r w:rsidRPr="00C24ED5">
        <w:rPr>
          <w:rFonts w:ascii="Times New Roman" w:hAnsi="Times New Roman"/>
        </w:rPr>
        <w:t>по правилам безоп</w:t>
      </w:r>
      <w:r>
        <w:rPr>
          <w:rFonts w:ascii="Times New Roman" w:hAnsi="Times New Roman"/>
        </w:rPr>
        <w:t>асного поведения на дорогах и в</w:t>
      </w:r>
      <w:r w:rsidRPr="00C24ED5">
        <w:rPr>
          <w:rFonts w:ascii="Times New Roman" w:hAnsi="Times New Roman"/>
        </w:rPr>
        <w:t xml:space="preserve"> транспорте;</w:t>
      </w:r>
    </w:p>
    <w:p w:rsidR="00276039" w:rsidRPr="00C24ED5" w:rsidRDefault="00276039" w:rsidP="00276039">
      <w:pPr>
        <w:pStyle w:val="a6"/>
        <w:numPr>
          <w:ilvl w:val="0"/>
          <w:numId w:val="29"/>
        </w:numPr>
        <w:rPr>
          <w:rFonts w:ascii="Times New Roman" w:hAnsi="Times New Roman"/>
        </w:rPr>
      </w:pPr>
      <w:r w:rsidRPr="00C24ED5">
        <w:rPr>
          <w:rFonts w:ascii="Times New Roman" w:hAnsi="Times New Roman"/>
        </w:rPr>
        <w:t>по безопасному поведению в общественном транспорте;</w:t>
      </w:r>
    </w:p>
    <w:p w:rsidR="00276039" w:rsidRDefault="00276039" w:rsidP="00276039">
      <w:pPr>
        <w:pStyle w:val="a6"/>
        <w:ind w:left="720"/>
        <w:jc w:val="both"/>
        <w:rPr>
          <w:rFonts w:ascii="Times New Roman" w:hAnsi="Times New Roman"/>
          <w:sz w:val="28"/>
          <w:szCs w:val="28"/>
        </w:rPr>
      </w:pPr>
    </w:p>
    <w:p w:rsidR="00276039" w:rsidRDefault="00276039" w:rsidP="00276039">
      <w:pPr>
        <w:pStyle w:val="a6"/>
        <w:ind w:left="720"/>
        <w:jc w:val="both"/>
        <w:rPr>
          <w:rFonts w:ascii="Times New Roman" w:hAnsi="Times New Roman"/>
          <w:b/>
          <w:i/>
          <w:u w:val="single"/>
        </w:rPr>
      </w:pPr>
      <w:r w:rsidRPr="004D4DD5">
        <w:rPr>
          <w:rFonts w:ascii="Times New Roman" w:hAnsi="Times New Roman"/>
          <w:sz w:val="28"/>
          <w:szCs w:val="28"/>
        </w:rPr>
        <w:br/>
      </w:r>
      <w:r w:rsidRPr="00483526">
        <w:rPr>
          <w:rFonts w:ascii="Times New Roman" w:hAnsi="Times New Roman"/>
          <w:b/>
          <w:i/>
          <w:sz w:val="24"/>
          <w:u w:val="single"/>
        </w:rPr>
        <w:t>ОО в целях антитеррористической безопасности  проводит следующие мероприятия:</w:t>
      </w:r>
      <w:r w:rsidRPr="00483526">
        <w:rPr>
          <w:rFonts w:ascii="Times New Roman" w:hAnsi="Times New Roman"/>
          <w:b/>
          <w:i/>
          <w:u w:val="single"/>
        </w:rPr>
        <w:t xml:space="preserve"> </w:t>
      </w:r>
    </w:p>
    <w:p w:rsidR="00276039" w:rsidRPr="00483526" w:rsidRDefault="00276039" w:rsidP="00276039">
      <w:pPr>
        <w:pStyle w:val="a6"/>
        <w:ind w:left="720"/>
        <w:jc w:val="both"/>
        <w:rPr>
          <w:rFonts w:ascii="Times New Roman" w:hAnsi="Times New Roman"/>
          <w:b/>
          <w:i/>
          <w:u w:val="single"/>
        </w:rPr>
      </w:pP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Круглосуточная охра</w:t>
      </w:r>
      <w:r>
        <w:rPr>
          <w:rFonts w:ascii="Times New Roman" w:hAnsi="Times New Roman"/>
          <w:bCs/>
          <w:szCs w:val="28"/>
        </w:rPr>
        <w:t>на здания силами сторожей и тех</w:t>
      </w:r>
      <w:proofErr w:type="gramStart"/>
      <w:r>
        <w:rPr>
          <w:rFonts w:ascii="Times New Roman" w:hAnsi="Times New Roman"/>
          <w:bCs/>
          <w:szCs w:val="28"/>
        </w:rPr>
        <w:t>.</w:t>
      </w:r>
      <w:r w:rsidRPr="0094591A">
        <w:rPr>
          <w:rFonts w:ascii="Times New Roman" w:hAnsi="Times New Roman"/>
          <w:bCs/>
          <w:szCs w:val="28"/>
        </w:rPr>
        <w:t>с</w:t>
      </w:r>
      <w:proofErr w:type="gramEnd"/>
      <w:r w:rsidRPr="0094591A">
        <w:rPr>
          <w:rFonts w:ascii="Times New Roman" w:hAnsi="Times New Roman"/>
          <w:bCs/>
          <w:szCs w:val="28"/>
        </w:rPr>
        <w:t>лужащих.</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 xml:space="preserve">Усиление режима пропуска в учреждение путем осуществления </w:t>
      </w:r>
      <w:proofErr w:type="gramStart"/>
      <w:r w:rsidRPr="0094591A">
        <w:rPr>
          <w:rFonts w:ascii="Times New Roman" w:hAnsi="Times New Roman"/>
          <w:bCs/>
          <w:szCs w:val="28"/>
        </w:rPr>
        <w:t>контроля за</w:t>
      </w:r>
      <w:proofErr w:type="gramEnd"/>
      <w:r w:rsidRPr="0094591A">
        <w:rPr>
          <w:rFonts w:ascii="Times New Roman" w:hAnsi="Times New Roman"/>
          <w:bCs/>
          <w:szCs w:val="28"/>
        </w:rPr>
        <w:t xml:space="preserve"> входом.</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lastRenderedPageBreak/>
        <w:t>Осмотр здания, территории на предмет обнаружения подозрительных предметов.</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Ежедневная проверка эвакуационных выходов.</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Ежедневное дежурство администрации шк</w:t>
      </w:r>
      <w:r>
        <w:rPr>
          <w:rFonts w:ascii="Times New Roman" w:hAnsi="Times New Roman"/>
          <w:bCs/>
          <w:szCs w:val="28"/>
        </w:rPr>
        <w:t>олы и педагогических работников (приказ №144 от 01.09. 2017 г.)</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Обеспечение, хранение ключей в установленном месте (вахта).</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Беспрерывная работа системы видеонаблюдения.</w:t>
      </w:r>
    </w:p>
    <w:p w:rsidR="00276039" w:rsidRPr="0094591A" w:rsidRDefault="00276039" w:rsidP="00276039">
      <w:pPr>
        <w:pStyle w:val="a6"/>
        <w:numPr>
          <w:ilvl w:val="0"/>
          <w:numId w:val="27"/>
        </w:numPr>
        <w:jc w:val="both"/>
        <w:rPr>
          <w:rFonts w:ascii="Times New Roman" w:hAnsi="Times New Roman"/>
          <w:bCs/>
          <w:szCs w:val="28"/>
        </w:rPr>
      </w:pPr>
      <w:r w:rsidRPr="0094591A">
        <w:rPr>
          <w:rFonts w:ascii="Times New Roman" w:hAnsi="Times New Roman"/>
          <w:bCs/>
          <w:szCs w:val="28"/>
        </w:rPr>
        <w:t xml:space="preserve">Проведение инструктажей по антитеррористической безопасности </w:t>
      </w:r>
      <w:r>
        <w:rPr>
          <w:rFonts w:ascii="Times New Roman" w:hAnsi="Times New Roman"/>
          <w:bCs/>
          <w:szCs w:val="28"/>
        </w:rPr>
        <w:t>с работниками и учащимися школы (журнал)</w:t>
      </w:r>
    </w:p>
    <w:p w:rsidR="00276039" w:rsidRPr="008177AF" w:rsidRDefault="00276039" w:rsidP="00276039">
      <w:pPr>
        <w:pStyle w:val="a6"/>
        <w:rPr>
          <w:rFonts w:ascii="Times New Roman" w:hAnsi="Times New Roman"/>
        </w:rPr>
      </w:pPr>
    </w:p>
    <w:p w:rsidR="00276039" w:rsidRPr="008177AF" w:rsidRDefault="00276039" w:rsidP="00276039">
      <w:pPr>
        <w:pStyle w:val="a6"/>
        <w:rPr>
          <w:rFonts w:ascii="Times New Roman" w:hAnsi="Times New Roman"/>
        </w:rPr>
      </w:pPr>
    </w:p>
    <w:p w:rsidR="00142133" w:rsidRDefault="00142133" w:rsidP="00142133">
      <w:pPr>
        <w:jc w:val="both"/>
        <w:rPr>
          <w:rFonts w:ascii="Times New Roman" w:hAnsi="Times New Roman" w:cs="Times New Roman"/>
          <w:sz w:val="24"/>
          <w:szCs w:val="28"/>
        </w:rPr>
      </w:pPr>
    </w:p>
    <w:p w:rsidR="00142133" w:rsidRPr="00632429" w:rsidRDefault="00142133" w:rsidP="00142133">
      <w:pPr>
        <w:jc w:val="both"/>
        <w:rPr>
          <w:rFonts w:ascii="Times New Roman" w:hAnsi="Times New Roman" w:cs="Times New Roman"/>
          <w:b/>
          <w:sz w:val="24"/>
          <w:szCs w:val="28"/>
        </w:rPr>
      </w:pPr>
      <w:r>
        <w:rPr>
          <w:rFonts w:ascii="Times New Roman" w:hAnsi="Times New Roman" w:cs="Times New Roman"/>
          <w:sz w:val="24"/>
          <w:szCs w:val="28"/>
        </w:rPr>
        <w:t>Материально-техническая база школы способствует качественной организации педагогического процесса.</w:t>
      </w:r>
      <w:r w:rsidR="00276039">
        <w:rPr>
          <w:rFonts w:ascii="Times New Roman" w:hAnsi="Times New Roman" w:cs="Times New Roman"/>
          <w:sz w:val="24"/>
          <w:szCs w:val="28"/>
        </w:rPr>
        <w:t xml:space="preserve"> </w:t>
      </w:r>
      <w:r w:rsidR="00AE5324">
        <w:rPr>
          <w:rFonts w:ascii="Times New Roman" w:hAnsi="Times New Roman" w:cs="Times New Roman"/>
          <w:b/>
          <w:sz w:val="24"/>
          <w:szCs w:val="28"/>
        </w:rPr>
        <w:t>Приобретено в</w:t>
      </w:r>
      <w:r w:rsidR="00276039">
        <w:rPr>
          <w:rFonts w:ascii="Times New Roman" w:hAnsi="Times New Roman" w:cs="Times New Roman"/>
          <w:b/>
          <w:sz w:val="24"/>
          <w:szCs w:val="28"/>
        </w:rPr>
        <w:t xml:space="preserve"> 2017</w:t>
      </w:r>
      <w:r w:rsidRPr="00632429">
        <w:rPr>
          <w:rFonts w:ascii="Times New Roman" w:hAnsi="Times New Roman" w:cs="Times New Roman"/>
          <w:b/>
          <w:sz w:val="24"/>
          <w:szCs w:val="28"/>
        </w:rPr>
        <w:t xml:space="preserve"> год</w:t>
      </w:r>
      <w:r w:rsidR="00AE5324">
        <w:rPr>
          <w:rFonts w:ascii="Times New Roman" w:hAnsi="Times New Roman" w:cs="Times New Roman"/>
          <w:b/>
          <w:sz w:val="24"/>
          <w:szCs w:val="28"/>
        </w:rPr>
        <w:t>у</w:t>
      </w:r>
      <w:r w:rsidRPr="00632429">
        <w:rPr>
          <w:rFonts w:ascii="Times New Roman" w:hAnsi="Times New Roman" w:cs="Times New Roman"/>
          <w:b/>
          <w:sz w:val="24"/>
          <w:szCs w:val="28"/>
        </w:rPr>
        <w:t>:</w:t>
      </w:r>
    </w:p>
    <w:p w:rsidR="00142133" w:rsidRDefault="00142133" w:rsidP="00142133">
      <w:pPr>
        <w:jc w:val="both"/>
        <w:rPr>
          <w:rFonts w:ascii="Times New Roman" w:hAnsi="Times New Roman" w:cs="Times New Roman"/>
          <w:sz w:val="24"/>
          <w:szCs w:val="28"/>
        </w:rPr>
      </w:pPr>
    </w:p>
    <w:tbl>
      <w:tblPr>
        <w:tblW w:w="10157" w:type="dxa"/>
        <w:tblInd w:w="-818" w:type="dxa"/>
        <w:tblCellMar>
          <w:left w:w="10" w:type="dxa"/>
          <w:right w:w="10" w:type="dxa"/>
        </w:tblCellMar>
        <w:tblLook w:val="04A0"/>
      </w:tblPr>
      <w:tblGrid>
        <w:gridCol w:w="2699"/>
        <w:gridCol w:w="3758"/>
        <w:gridCol w:w="1843"/>
        <w:gridCol w:w="1857"/>
      </w:tblGrid>
      <w:tr w:rsidR="00142133" w:rsidRPr="001F089F" w:rsidTr="00142133">
        <w:trPr>
          <w:trHeight w:val="105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b/>
                <w:bCs/>
                <w:i/>
                <w:iCs/>
              </w:rPr>
            </w:pPr>
            <w:r w:rsidRPr="001F089F">
              <w:rPr>
                <w:rFonts w:ascii="Times New Roman" w:eastAsia="Times New Roman" w:hAnsi="Times New Roman" w:cs="Times New Roman"/>
                <w:b/>
                <w:bCs/>
                <w:i/>
                <w:iCs/>
              </w:rPr>
              <w:t>Направление</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b/>
                <w:bCs/>
                <w:i/>
                <w:iCs/>
              </w:rPr>
            </w:pPr>
            <w:r w:rsidRPr="001F089F">
              <w:rPr>
                <w:rFonts w:ascii="Times New Roman" w:eastAsia="Times New Roman" w:hAnsi="Times New Roman" w:cs="Times New Roman"/>
                <w:b/>
                <w:bCs/>
                <w:i/>
                <w:iCs/>
              </w:rPr>
              <w:t xml:space="preserve">Наименование оборудования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b/>
                <w:bCs/>
                <w:i/>
                <w:iCs/>
              </w:rPr>
            </w:pPr>
            <w:r w:rsidRPr="001F089F">
              <w:rPr>
                <w:rFonts w:ascii="Times New Roman" w:eastAsia="Times New Roman" w:hAnsi="Times New Roman" w:cs="Times New Roman"/>
                <w:b/>
                <w:bCs/>
                <w:i/>
                <w:iCs/>
              </w:rPr>
              <w:t>Сумма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b/>
                <w:bCs/>
                <w:i/>
                <w:iCs/>
              </w:rPr>
            </w:pPr>
            <w:r w:rsidRPr="001F089F">
              <w:rPr>
                <w:rFonts w:ascii="Times New Roman" w:eastAsia="Times New Roman" w:hAnsi="Times New Roman" w:cs="Times New Roman"/>
                <w:b/>
                <w:bCs/>
                <w:i/>
                <w:iCs/>
              </w:rPr>
              <w:t>Источник финансирования</w:t>
            </w:r>
          </w:p>
        </w:tc>
      </w:tr>
      <w:tr w:rsidR="00142133" w:rsidRPr="001F089F" w:rsidTr="00142133">
        <w:trPr>
          <w:trHeight w:val="405"/>
        </w:trPr>
        <w:tc>
          <w:tcPr>
            <w:tcW w:w="269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sidRPr="001F089F">
              <w:rPr>
                <w:rFonts w:ascii="Times New Roman" w:eastAsia="Times New Roman" w:hAnsi="Times New Roman" w:cs="Times New Roman"/>
                <w:i/>
                <w:iCs/>
              </w:rPr>
              <w:t xml:space="preserve">Технологическое </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пандус</w:t>
            </w:r>
          </w:p>
        </w:tc>
        <w:tc>
          <w:tcPr>
            <w:tcW w:w="1843" w:type="dxa"/>
            <w:tcBorders>
              <w:top w:val="nil"/>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67 800,00</w:t>
            </w:r>
          </w:p>
        </w:tc>
        <w:tc>
          <w:tcPr>
            <w:tcW w:w="185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sidRPr="001F089F">
              <w:rPr>
                <w:rFonts w:ascii="Times New Roman" w:eastAsia="Times New Roman" w:hAnsi="Times New Roman" w:cs="Times New Roman"/>
                <w:i/>
                <w:iCs/>
              </w:rPr>
              <w:t>муниципальный</w:t>
            </w:r>
          </w:p>
        </w:tc>
      </w:tr>
      <w:tr w:rsidR="00142133" w:rsidRPr="001F089F" w:rsidTr="00142133">
        <w:trPr>
          <w:trHeight w:val="402"/>
        </w:trPr>
        <w:tc>
          <w:tcPr>
            <w:tcW w:w="2699" w:type="dxa"/>
            <w:vMerge w:val="restart"/>
            <w:tcBorders>
              <w:top w:val="single" w:sz="4" w:space="0" w:color="auto"/>
              <w:left w:val="single" w:sz="4" w:space="0" w:color="auto"/>
              <w:right w:val="single" w:sz="4" w:space="0" w:color="000000"/>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sidRPr="001F089F">
              <w:rPr>
                <w:rFonts w:ascii="Times New Roman" w:eastAsia="Times New Roman" w:hAnsi="Times New Roman" w:cs="Times New Roman"/>
                <w:i/>
                <w:iCs/>
              </w:rPr>
              <w:t>Учебное</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sidRPr="001F089F">
              <w:rPr>
                <w:rFonts w:ascii="Times New Roman" w:eastAsia="Times New Roman" w:hAnsi="Times New Roman" w:cs="Times New Roman"/>
                <w:i/>
                <w:iCs/>
              </w:rPr>
              <w:t>книжная продукция</w:t>
            </w:r>
          </w:p>
        </w:tc>
        <w:tc>
          <w:tcPr>
            <w:tcW w:w="1843" w:type="dxa"/>
            <w:tcBorders>
              <w:top w:val="nil"/>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191 760</w:t>
            </w:r>
            <w:r w:rsidRPr="001F089F">
              <w:rPr>
                <w:rFonts w:ascii="Times New Roman" w:eastAsia="Times New Roman" w:hAnsi="Times New Roman" w:cs="Times New Roman"/>
                <w:i/>
                <w:iCs/>
              </w:rPr>
              <w:t>,00</w:t>
            </w:r>
          </w:p>
        </w:tc>
        <w:tc>
          <w:tcPr>
            <w:tcW w:w="18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sidRPr="001F089F">
              <w:rPr>
                <w:rFonts w:ascii="Times New Roman" w:eastAsia="Times New Roman" w:hAnsi="Times New Roman" w:cs="Times New Roman"/>
                <w:i/>
                <w:iCs/>
              </w:rPr>
              <w:t>субвенция</w:t>
            </w:r>
          </w:p>
        </w:tc>
      </w:tr>
      <w:tr w:rsidR="00142133" w:rsidRPr="001F089F" w:rsidTr="00142133">
        <w:trPr>
          <w:trHeight w:val="402"/>
        </w:trPr>
        <w:tc>
          <w:tcPr>
            <w:tcW w:w="2699" w:type="dxa"/>
            <w:vMerge/>
            <w:tcBorders>
              <w:left w:val="single" w:sz="4" w:space="0" w:color="auto"/>
              <w:right w:val="single" w:sz="4" w:space="0" w:color="000000"/>
            </w:tcBorders>
            <w:vAlign w:val="center"/>
            <w:hideMark/>
          </w:tcPr>
          <w:p w:rsidR="00142133" w:rsidRPr="001F089F" w:rsidRDefault="00142133" w:rsidP="00142133">
            <w:pPr>
              <w:spacing w:after="0" w:line="240" w:lineRule="auto"/>
              <w:rPr>
                <w:rFonts w:ascii="Times New Roman" w:eastAsia="Times New Roman" w:hAnsi="Times New Roman" w:cs="Times New Roman"/>
                <w:i/>
                <w:iCs/>
              </w:rPr>
            </w:pP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м</w:t>
            </w:r>
            <w:r w:rsidRPr="001F089F">
              <w:rPr>
                <w:rFonts w:ascii="Times New Roman" w:eastAsia="Times New Roman" w:hAnsi="Times New Roman" w:cs="Times New Roman"/>
                <w:i/>
                <w:iCs/>
              </w:rPr>
              <w:t>етодическая</w:t>
            </w:r>
            <w:r>
              <w:rPr>
                <w:rFonts w:ascii="Times New Roman" w:eastAsia="Times New Roman" w:hAnsi="Times New Roman" w:cs="Times New Roman"/>
                <w:i/>
                <w:iCs/>
              </w:rPr>
              <w:t xml:space="preserve">, лицензионная </w:t>
            </w:r>
            <w:r w:rsidRPr="001F089F">
              <w:rPr>
                <w:rFonts w:ascii="Times New Roman" w:eastAsia="Times New Roman" w:hAnsi="Times New Roman" w:cs="Times New Roman"/>
                <w:i/>
                <w:iCs/>
              </w:rPr>
              <w:t xml:space="preserve"> продукция</w:t>
            </w:r>
          </w:p>
        </w:tc>
        <w:tc>
          <w:tcPr>
            <w:tcW w:w="1843" w:type="dxa"/>
            <w:tcBorders>
              <w:top w:val="nil"/>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10 000,00</w:t>
            </w:r>
          </w:p>
        </w:tc>
        <w:tc>
          <w:tcPr>
            <w:tcW w:w="1857" w:type="dxa"/>
            <w:vMerge/>
            <w:tcBorders>
              <w:top w:val="nil"/>
              <w:left w:val="nil"/>
              <w:bottom w:val="single" w:sz="4" w:space="0" w:color="auto"/>
              <w:right w:val="single" w:sz="4" w:space="0" w:color="auto"/>
            </w:tcBorders>
            <w:vAlign w:val="center"/>
            <w:hideMark/>
          </w:tcPr>
          <w:p w:rsidR="00142133" w:rsidRPr="001F089F" w:rsidRDefault="00142133" w:rsidP="00142133">
            <w:pPr>
              <w:spacing w:after="0" w:line="240" w:lineRule="auto"/>
              <w:rPr>
                <w:rFonts w:ascii="Times New Roman" w:eastAsia="Times New Roman" w:hAnsi="Times New Roman" w:cs="Times New Roman"/>
                <w:i/>
                <w:iCs/>
              </w:rPr>
            </w:pPr>
          </w:p>
        </w:tc>
      </w:tr>
      <w:tr w:rsidR="00142133" w:rsidRPr="001F089F" w:rsidTr="00142133">
        <w:trPr>
          <w:trHeight w:val="402"/>
        </w:trPr>
        <w:tc>
          <w:tcPr>
            <w:tcW w:w="2699" w:type="dxa"/>
            <w:vMerge/>
            <w:tcBorders>
              <w:left w:val="single" w:sz="4" w:space="0" w:color="auto"/>
              <w:bottom w:val="single" w:sz="4" w:space="0" w:color="000000"/>
              <w:right w:val="single" w:sz="4" w:space="0" w:color="000000"/>
            </w:tcBorders>
            <w:vAlign w:val="center"/>
          </w:tcPr>
          <w:p w:rsidR="00142133" w:rsidRPr="001F089F" w:rsidRDefault="00142133" w:rsidP="00142133">
            <w:pPr>
              <w:spacing w:after="0" w:line="240" w:lineRule="auto"/>
              <w:rPr>
                <w:rFonts w:ascii="Times New Roman" w:eastAsia="Times New Roman" w:hAnsi="Times New Roman" w:cs="Times New Roman"/>
                <w:i/>
                <w:iCs/>
              </w:rPr>
            </w:pPr>
          </w:p>
        </w:tc>
        <w:tc>
          <w:tcPr>
            <w:tcW w:w="3758" w:type="dxa"/>
            <w:tcBorders>
              <w:top w:val="single" w:sz="4" w:space="0" w:color="auto"/>
              <w:left w:val="nil"/>
              <w:bottom w:val="single" w:sz="4" w:space="0" w:color="auto"/>
              <w:right w:val="single" w:sz="4" w:space="0" w:color="auto"/>
            </w:tcBorders>
            <w:shd w:val="clear" w:color="auto" w:fill="auto"/>
            <w:vAlign w:val="center"/>
          </w:tcPr>
          <w:p w:rsidR="00142133" w:rsidRPr="001F089F" w:rsidRDefault="00142133" w:rsidP="0014213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учебные пособия</w:t>
            </w:r>
          </w:p>
        </w:tc>
        <w:tc>
          <w:tcPr>
            <w:tcW w:w="1843" w:type="dxa"/>
            <w:tcBorders>
              <w:top w:val="nil"/>
              <w:left w:val="nil"/>
              <w:bottom w:val="single" w:sz="4" w:space="0" w:color="auto"/>
              <w:right w:val="single" w:sz="4" w:space="0" w:color="auto"/>
            </w:tcBorders>
            <w:shd w:val="clear" w:color="auto" w:fill="auto"/>
            <w:vAlign w:val="center"/>
          </w:tcPr>
          <w:p w:rsidR="00142133"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8 240,00</w:t>
            </w:r>
          </w:p>
        </w:tc>
        <w:tc>
          <w:tcPr>
            <w:tcW w:w="1857" w:type="dxa"/>
            <w:tcBorders>
              <w:top w:val="nil"/>
              <w:left w:val="nil"/>
              <w:bottom w:val="single" w:sz="4" w:space="0" w:color="auto"/>
              <w:right w:val="single" w:sz="4" w:space="0" w:color="auto"/>
            </w:tcBorders>
            <w:vAlign w:val="center"/>
          </w:tcPr>
          <w:p w:rsidR="00142133" w:rsidRPr="001F089F" w:rsidRDefault="00142133" w:rsidP="00142133">
            <w:pPr>
              <w:spacing w:after="0" w:line="240" w:lineRule="auto"/>
              <w:rPr>
                <w:rFonts w:ascii="Times New Roman" w:eastAsia="Times New Roman" w:hAnsi="Times New Roman" w:cs="Times New Roman"/>
                <w:i/>
                <w:iCs/>
              </w:rPr>
            </w:pPr>
          </w:p>
        </w:tc>
      </w:tr>
      <w:tr w:rsidR="00142133" w:rsidRPr="001F089F" w:rsidTr="00142133">
        <w:trPr>
          <w:trHeight w:val="402"/>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sidRPr="001F089F">
              <w:rPr>
                <w:rFonts w:ascii="Times New Roman" w:eastAsia="Times New Roman" w:hAnsi="Times New Roman" w:cs="Times New Roman"/>
                <w:i/>
                <w:iCs/>
              </w:rPr>
              <w:t xml:space="preserve">Медицинское </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A5CDE" w:rsidRDefault="00142133" w:rsidP="0014213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м</w:t>
            </w:r>
            <w:r w:rsidRPr="001A5CDE">
              <w:rPr>
                <w:rFonts w:ascii="Times New Roman" w:eastAsia="Times New Roman" w:hAnsi="Times New Roman" w:cs="Times New Roman"/>
                <w:i/>
                <w:iCs/>
              </w:rPr>
              <w:t>едикаменты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sidRPr="001F089F">
              <w:rPr>
                <w:rFonts w:ascii="Times New Roman" w:eastAsia="Times New Roman" w:hAnsi="Times New Roman" w:cs="Times New Roman"/>
                <w:i/>
                <w:iCs/>
              </w:rPr>
              <w:t>7</w:t>
            </w:r>
            <w:r>
              <w:rPr>
                <w:rFonts w:ascii="Times New Roman" w:eastAsia="Times New Roman" w:hAnsi="Times New Roman" w:cs="Times New Roman"/>
                <w:i/>
                <w:iCs/>
              </w:rPr>
              <w:t>0</w:t>
            </w:r>
            <w:r w:rsidRPr="001F089F">
              <w:rPr>
                <w:rFonts w:ascii="Times New Roman" w:eastAsia="Times New Roman" w:hAnsi="Times New Roman" w:cs="Times New Roman"/>
                <w:i/>
                <w:iCs/>
              </w:rPr>
              <w:t>6</w:t>
            </w:r>
            <w:r>
              <w:rPr>
                <w:rFonts w:ascii="Times New Roman" w:eastAsia="Times New Roman" w:hAnsi="Times New Roman" w:cs="Times New Roman"/>
                <w:i/>
                <w:iCs/>
              </w:rPr>
              <w:t>0</w:t>
            </w:r>
            <w:r w:rsidRPr="001F089F">
              <w:rPr>
                <w:rFonts w:ascii="Times New Roman" w:eastAsia="Times New Roman" w:hAnsi="Times New Roman" w:cs="Times New Roman"/>
                <w:i/>
                <w:iCs/>
              </w:rPr>
              <w:t>,00</w:t>
            </w:r>
          </w:p>
        </w:tc>
        <w:tc>
          <w:tcPr>
            <w:tcW w:w="1857" w:type="dxa"/>
            <w:tcBorders>
              <w:top w:val="single" w:sz="4" w:space="0" w:color="auto"/>
              <w:left w:val="nil"/>
              <w:bottom w:val="single" w:sz="4" w:space="0" w:color="auto"/>
              <w:right w:val="single" w:sz="4" w:space="0" w:color="000000"/>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sidRPr="001F089F">
              <w:rPr>
                <w:rFonts w:ascii="Times New Roman" w:eastAsia="Times New Roman" w:hAnsi="Times New Roman" w:cs="Times New Roman"/>
                <w:i/>
                <w:iCs/>
              </w:rPr>
              <w:t>муниципальный</w:t>
            </w:r>
          </w:p>
        </w:tc>
      </w:tr>
      <w:tr w:rsidR="00142133" w:rsidRPr="001F089F" w:rsidTr="00142133">
        <w:trPr>
          <w:trHeight w:val="402"/>
        </w:trPr>
        <w:tc>
          <w:tcPr>
            <w:tcW w:w="26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sidRPr="001F089F">
              <w:rPr>
                <w:rFonts w:ascii="Times New Roman" w:eastAsia="Times New Roman" w:hAnsi="Times New Roman" w:cs="Times New Roman"/>
                <w:i/>
                <w:iCs/>
              </w:rPr>
              <w:t>Компьютерное</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proofErr w:type="spellStart"/>
            <w:r>
              <w:rPr>
                <w:rFonts w:ascii="Times New Roman" w:eastAsia="Times New Roman" w:hAnsi="Times New Roman" w:cs="Times New Roman"/>
                <w:i/>
                <w:iCs/>
              </w:rPr>
              <w:t>мультимедийный</w:t>
            </w:r>
            <w:proofErr w:type="spellEnd"/>
            <w:r>
              <w:rPr>
                <w:rFonts w:ascii="Times New Roman" w:eastAsia="Times New Roman" w:hAnsi="Times New Roman" w:cs="Times New Roman"/>
                <w:i/>
                <w:iCs/>
              </w:rPr>
              <w:t xml:space="preserve"> проектор</w:t>
            </w:r>
          </w:p>
        </w:tc>
        <w:tc>
          <w:tcPr>
            <w:tcW w:w="1843" w:type="dxa"/>
            <w:tcBorders>
              <w:top w:val="nil"/>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41 000,00</w:t>
            </w:r>
          </w:p>
        </w:tc>
        <w:tc>
          <w:tcPr>
            <w:tcW w:w="18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с</w:t>
            </w:r>
            <w:r w:rsidRPr="001F089F">
              <w:rPr>
                <w:rFonts w:ascii="Times New Roman" w:eastAsia="Times New Roman" w:hAnsi="Times New Roman" w:cs="Times New Roman"/>
                <w:i/>
                <w:iCs/>
              </w:rPr>
              <w:t>убвенция</w:t>
            </w:r>
          </w:p>
        </w:tc>
      </w:tr>
      <w:tr w:rsidR="00142133" w:rsidRPr="001F089F" w:rsidTr="00142133">
        <w:trPr>
          <w:trHeight w:val="402"/>
        </w:trPr>
        <w:tc>
          <w:tcPr>
            <w:tcW w:w="2699" w:type="dxa"/>
            <w:vMerge/>
            <w:tcBorders>
              <w:top w:val="single" w:sz="4" w:space="0" w:color="auto"/>
              <w:left w:val="single" w:sz="4" w:space="0" w:color="auto"/>
              <w:bottom w:val="single" w:sz="4" w:space="0" w:color="000000"/>
              <w:right w:val="single" w:sz="4" w:space="0" w:color="000000"/>
            </w:tcBorders>
            <w:vAlign w:val="center"/>
            <w:hideMark/>
          </w:tcPr>
          <w:p w:rsidR="00142133" w:rsidRPr="001F089F" w:rsidRDefault="00142133" w:rsidP="00142133">
            <w:pPr>
              <w:spacing w:after="0" w:line="240" w:lineRule="auto"/>
              <w:rPr>
                <w:rFonts w:ascii="Times New Roman" w:eastAsia="Times New Roman" w:hAnsi="Times New Roman" w:cs="Times New Roman"/>
                <w:i/>
                <w:iCs/>
              </w:rPr>
            </w:pP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О</w:t>
            </w:r>
            <w:r w:rsidRPr="001F089F">
              <w:rPr>
                <w:rFonts w:ascii="Times New Roman" w:eastAsia="Times New Roman" w:hAnsi="Times New Roman" w:cs="Times New Roman"/>
                <w:i/>
                <w:iCs/>
              </w:rPr>
              <w:t>ргтехника</w:t>
            </w:r>
          </w:p>
        </w:tc>
        <w:tc>
          <w:tcPr>
            <w:tcW w:w="1843" w:type="dxa"/>
            <w:tcBorders>
              <w:top w:val="nil"/>
              <w:left w:val="nil"/>
              <w:bottom w:val="single" w:sz="4" w:space="0" w:color="auto"/>
              <w:right w:val="single" w:sz="4" w:space="0" w:color="auto"/>
            </w:tcBorders>
            <w:shd w:val="clear" w:color="auto" w:fill="auto"/>
            <w:vAlign w:val="center"/>
            <w:hideMark/>
          </w:tcPr>
          <w:p w:rsidR="00142133" w:rsidRPr="001F089F"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23 800,00</w:t>
            </w:r>
          </w:p>
        </w:tc>
        <w:tc>
          <w:tcPr>
            <w:tcW w:w="1857" w:type="dxa"/>
            <w:vMerge/>
            <w:tcBorders>
              <w:top w:val="nil"/>
              <w:left w:val="nil"/>
              <w:bottom w:val="single" w:sz="4" w:space="0" w:color="auto"/>
              <w:right w:val="single" w:sz="4" w:space="0" w:color="auto"/>
            </w:tcBorders>
            <w:vAlign w:val="center"/>
            <w:hideMark/>
          </w:tcPr>
          <w:p w:rsidR="00142133" w:rsidRPr="001F089F" w:rsidRDefault="00142133" w:rsidP="00142133">
            <w:pPr>
              <w:spacing w:after="0" w:line="240" w:lineRule="auto"/>
              <w:rPr>
                <w:rFonts w:ascii="Times New Roman" w:eastAsia="Times New Roman" w:hAnsi="Times New Roman" w:cs="Times New Roman"/>
                <w:i/>
                <w:iCs/>
              </w:rPr>
            </w:pPr>
          </w:p>
        </w:tc>
      </w:tr>
    </w:tbl>
    <w:p w:rsidR="00142133" w:rsidRDefault="00142133" w:rsidP="00142133">
      <w:pPr>
        <w:jc w:val="both"/>
        <w:rPr>
          <w:rFonts w:ascii="Times New Roman" w:hAnsi="Times New Roman" w:cs="Times New Roman"/>
          <w:sz w:val="24"/>
          <w:szCs w:val="28"/>
        </w:rPr>
      </w:pPr>
    </w:p>
    <w:p w:rsidR="00142133" w:rsidRDefault="00142133" w:rsidP="00142133">
      <w:pPr>
        <w:jc w:val="both"/>
        <w:rPr>
          <w:rFonts w:ascii="Times New Roman" w:hAnsi="Times New Roman" w:cs="Times New Roman"/>
          <w:sz w:val="24"/>
          <w:szCs w:val="28"/>
        </w:rPr>
      </w:pPr>
    </w:p>
    <w:p w:rsidR="00276039" w:rsidRDefault="00276039" w:rsidP="00142133">
      <w:pPr>
        <w:jc w:val="both"/>
        <w:rPr>
          <w:rFonts w:ascii="Times New Roman" w:hAnsi="Times New Roman" w:cs="Times New Roman"/>
          <w:sz w:val="24"/>
          <w:szCs w:val="28"/>
        </w:rPr>
      </w:pPr>
    </w:p>
    <w:p w:rsidR="00142133" w:rsidRPr="00632429" w:rsidRDefault="00142133" w:rsidP="00142133">
      <w:pPr>
        <w:jc w:val="center"/>
        <w:rPr>
          <w:rFonts w:ascii="Times New Roman" w:hAnsi="Times New Roman" w:cs="Times New Roman"/>
          <w:b/>
          <w:sz w:val="24"/>
          <w:szCs w:val="28"/>
        </w:rPr>
      </w:pPr>
      <w:r w:rsidRPr="00632429">
        <w:rPr>
          <w:rFonts w:ascii="Times New Roman" w:hAnsi="Times New Roman" w:cs="Times New Roman"/>
          <w:b/>
          <w:sz w:val="24"/>
          <w:szCs w:val="28"/>
        </w:rPr>
        <w:t>Исполнени</w:t>
      </w:r>
      <w:r w:rsidR="00276039">
        <w:rPr>
          <w:rFonts w:ascii="Times New Roman" w:hAnsi="Times New Roman" w:cs="Times New Roman"/>
          <w:b/>
          <w:sz w:val="24"/>
          <w:szCs w:val="28"/>
        </w:rPr>
        <w:t>е муниципальных  программ в 2017</w:t>
      </w:r>
      <w:r w:rsidRPr="00632429">
        <w:rPr>
          <w:rFonts w:ascii="Times New Roman" w:hAnsi="Times New Roman" w:cs="Times New Roman"/>
          <w:b/>
          <w:sz w:val="24"/>
          <w:szCs w:val="28"/>
        </w:rPr>
        <w:t xml:space="preserve"> году:</w:t>
      </w:r>
    </w:p>
    <w:p w:rsidR="00142133" w:rsidRDefault="00142133" w:rsidP="00142133">
      <w:pPr>
        <w:jc w:val="both"/>
        <w:rPr>
          <w:rFonts w:ascii="Times New Roman" w:hAnsi="Times New Roman" w:cs="Times New Roman"/>
          <w:sz w:val="24"/>
          <w:szCs w:val="28"/>
        </w:rPr>
      </w:pPr>
    </w:p>
    <w:tbl>
      <w:tblPr>
        <w:tblW w:w="10065" w:type="dxa"/>
        <w:tblInd w:w="-743" w:type="dxa"/>
        <w:tblCellMar>
          <w:left w:w="10" w:type="dxa"/>
          <w:right w:w="10" w:type="dxa"/>
        </w:tblCellMar>
        <w:tblLook w:val="04A0"/>
      </w:tblPr>
      <w:tblGrid>
        <w:gridCol w:w="6380"/>
        <w:gridCol w:w="1842"/>
        <w:gridCol w:w="1843"/>
      </w:tblGrid>
      <w:tr w:rsidR="00142133" w:rsidRPr="00632429" w:rsidTr="00142133">
        <w:trPr>
          <w:trHeight w:val="525"/>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133" w:rsidRPr="00552F8F" w:rsidRDefault="00142133" w:rsidP="00142133">
            <w:pPr>
              <w:spacing w:after="0" w:line="240" w:lineRule="auto"/>
              <w:jc w:val="center"/>
              <w:rPr>
                <w:rFonts w:ascii="Times New Roman" w:eastAsia="Times New Roman" w:hAnsi="Times New Roman" w:cs="Times New Roman"/>
                <w:b/>
                <w:bCs/>
                <w:i/>
                <w:iCs/>
              </w:rPr>
            </w:pPr>
            <w:r w:rsidRPr="00552F8F">
              <w:rPr>
                <w:rFonts w:ascii="Times New Roman" w:eastAsia="Times New Roman" w:hAnsi="Times New Roman" w:cs="Times New Roman"/>
                <w:b/>
                <w:bCs/>
                <w:i/>
                <w:iCs/>
              </w:rPr>
              <w:t>Муниципальная программа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42133" w:rsidRPr="00552F8F" w:rsidRDefault="00142133" w:rsidP="00142133">
            <w:pPr>
              <w:spacing w:after="0" w:line="240" w:lineRule="auto"/>
              <w:jc w:val="center"/>
              <w:rPr>
                <w:rFonts w:ascii="Times New Roman" w:eastAsia="Times New Roman" w:hAnsi="Times New Roman" w:cs="Times New Roman"/>
                <w:b/>
                <w:bCs/>
                <w:i/>
                <w:iCs/>
              </w:rPr>
            </w:pPr>
            <w:r w:rsidRPr="00552F8F">
              <w:rPr>
                <w:rFonts w:ascii="Times New Roman" w:eastAsia="Times New Roman" w:hAnsi="Times New Roman" w:cs="Times New Roman"/>
                <w:b/>
                <w:bCs/>
                <w:i/>
                <w:iCs/>
              </w:rPr>
              <w:t>Сумма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2133" w:rsidRPr="00552F8F" w:rsidRDefault="00142133" w:rsidP="00142133">
            <w:pPr>
              <w:spacing w:after="0" w:line="240" w:lineRule="auto"/>
              <w:jc w:val="center"/>
              <w:rPr>
                <w:rFonts w:ascii="Times New Roman" w:eastAsia="Times New Roman" w:hAnsi="Times New Roman" w:cs="Times New Roman"/>
                <w:b/>
                <w:bCs/>
                <w:i/>
                <w:iCs/>
              </w:rPr>
            </w:pPr>
            <w:r w:rsidRPr="00552F8F">
              <w:rPr>
                <w:rFonts w:ascii="Times New Roman" w:eastAsia="Times New Roman" w:hAnsi="Times New Roman" w:cs="Times New Roman"/>
                <w:b/>
                <w:bCs/>
                <w:i/>
                <w:iCs/>
              </w:rPr>
              <w:t>Исполнение</w:t>
            </w:r>
          </w:p>
        </w:tc>
      </w:tr>
      <w:tr w:rsidR="00142133" w:rsidRPr="00632429" w:rsidTr="00142133">
        <w:trPr>
          <w:trHeight w:val="799"/>
        </w:trPr>
        <w:tc>
          <w:tcPr>
            <w:tcW w:w="6380" w:type="dxa"/>
            <w:tcBorders>
              <w:top w:val="nil"/>
              <w:left w:val="single" w:sz="4" w:space="0" w:color="auto"/>
              <w:bottom w:val="single" w:sz="4" w:space="0" w:color="auto"/>
              <w:right w:val="single" w:sz="4" w:space="0" w:color="000000"/>
            </w:tcBorders>
            <w:shd w:val="clear" w:color="auto" w:fill="auto"/>
            <w:noWrap/>
            <w:vAlign w:val="center"/>
            <w:hideMark/>
          </w:tcPr>
          <w:p w:rsidR="00142133" w:rsidRPr="00552F8F" w:rsidRDefault="00142133" w:rsidP="00142133">
            <w:pPr>
              <w:spacing w:after="0" w:line="240" w:lineRule="auto"/>
              <w:rPr>
                <w:rFonts w:ascii="Times New Roman" w:eastAsia="Times New Roman" w:hAnsi="Times New Roman" w:cs="Times New Roman"/>
                <w:i/>
                <w:iCs/>
              </w:rPr>
            </w:pPr>
            <w:r w:rsidRPr="00552F8F">
              <w:rPr>
                <w:rFonts w:ascii="Times New Roman" w:eastAsia="Times New Roman" w:hAnsi="Times New Roman" w:cs="Times New Roman"/>
                <w:i/>
                <w:iCs/>
              </w:rPr>
              <w:t>"Безопасность образовательного процесса в ОУ Сусуманского района на 2016г."</w:t>
            </w:r>
          </w:p>
        </w:tc>
        <w:tc>
          <w:tcPr>
            <w:tcW w:w="1842" w:type="dxa"/>
            <w:tcBorders>
              <w:top w:val="nil"/>
              <w:left w:val="nil"/>
              <w:bottom w:val="single" w:sz="4" w:space="0" w:color="auto"/>
              <w:right w:val="single" w:sz="4" w:space="0" w:color="auto"/>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109 051</w:t>
            </w:r>
            <w:r w:rsidRPr="00632429">
              <w:rPr>
                <w:rFonts w:ascii="Times New Roman" w:eastAsia="Times New Roman" w:hAnsi="Times New Roman" w:cs="Times New Roman"/>
                <w:i/>
                <w:iCs/>
                <w:sz w:val="24"/>
                <w:szCs w:val="24"/>
              </w:rPr>
              <w:t>,00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sz w:val="24"/>
                <w:szCs w:val="24"/>
              </w:rPr>
            </w:pPr>
            <w:r w:rsidRPr="00632429">
              <w:rPr>
                <w:rFonts w:ascii="Times New Roman" w:eastAsia="Times New Roman" w:hAnsi="Times New Roman" w:cs="Times New Roman"/>
                <w:i/>
                <w:iCs/>
                <w:sz w:val="24"/>
                <w:szCs w:val="24"/>
              </w:rPr>
              <w:t>100%</w:t>
            </w:r>
          </w:p>
        </w:tc>
      </w:tr>
      <w:tr w:rsidR="00142133" w:rsidRPr="00632429" w:rsidTr="00142133">
        <w:trPr>
          <w:trHeight w:val="788"/>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133" w:rsidRPr="00552F8F" w:rsidRDefault="00142133" w:rsidP="00142133">
            <w:pPr>
              <w:spacing w:after="0" w:line="240" w:lineRule="auto"/>
              <w:rPr>
                <w:rFonts w:ascii="Times New Roman" w:eastAsia="Times New Roman" w:hAnsi="Times New Roman" w:cs="Times New Roman"/>
                <w:i/>
                <w:iCs/>
              </w:rPr>
            </w:pPr>
            <w:r w:rsidRPr="00552F8F">
              <w:rPr>
                <w:rFonts w:ascii="Times New Roman" w:eastAsia="Times New Roman" w:hAnsi="Times New Roman" w:cs="Times New Roman"/>
                <w:i/>
                <w:iCs/>
              </w:rPr>
              <w:t>"Лето - детям" 201</w:t>
            </w:r>
            <w:r w:rsidRPr="00552F8F">
              <w:rPr>
                <w:rFonts w:ascii="Times New Roman" w:eastAsia="Times New Roman" w:hAnsi="Times New Roman" w:cs="Times New Roman"/>
                <w:i/>
                <w:iCs/>
                <w:lang w:val="en-US"/>
              </w:rPr>
              <w:t>6</w:t>
            </w:r>
            <w:r w:rsidRPr="00552F8F">
              <w:rPr>
                <w:rFonts w:ascii="Times New Roman" w:eastAsia="Times New Roman" w:hAnsi="Times New Roman" w:cs="Times New Roman"/>
                <w:i/>
                <w:iCs/>
              </w:rPr>
              <w:t>г.</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rPr>
            </w:pPr>
            <w:r w:rsidRPr="00632429">
              <w:rPr>
                <w:rFonts w:ascii="Times New Roman" w:eastAsia="Times New Roman" w:hAnsi="Times New Roman" w:cs="Times New Roman"/>
                <w:i/>
                <w:iCs/>
              </w:rPr>
              <w:t>50</w:t>
            </w:r>
            <w:r>
              <w:rPr>
                <w:rFonts w:ascii="Times New Roman" w:eastAsia="Times New Roman" w:hAnsi="Times New Roman" w:cs="Times New Roman"/>
                <w:i/>
                <w:iCs/>
                <w:lang w:val="en-US"/>
              </w:rPr>
              <w:t xml:space="preserve">2 </w:t>
            </w:r>
            <w:r w:rsidRPr="00632429">
              <w:rPr>
                <w:rFonts w:ascii="Times New Roman" w:eastAsia="Times New Roman" w:hAnsi="Times New Roman" w:cs="Times New Roman"/>
                <w:i/>
                <w:iCs/>
              </w:rPr>
              <w:t>5</w:t>
            </w:r>
            <w:r>
              <w:rPr>
                <w:rFonts w:ascii="Times New Roman" w:eastAsia="Times New Roman" w:hAnsi="Times New Roman" w:cs="Times New Roman"/>
                <w:i/>
                <w:iCs/>
                <w:lang w:val="en-US"/>
              </w:rPr>
              <w:t>98</w:t>
            </w:r>
            <w:r w:rsidRPr="00632429">
              <w:rPr>
                <w:rFonts w:ascii="Times New Roman" w:eastAsia="Times New Roman" w:hAnsi="Times New Roman" w:cs="Times New Roman"/>
                <w:i/>
                <w:iCs/>
              </w:rPr>
              <w:t>,00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sz w:val="24"/>
                <w:szCs w:val="24"/>
              </w:rPr>
            </w:pPr>
            <w:r w:rsidRPr="00632429">
              <w:rPr>
                <w:rFonts w:ascii="Times New Roman" w:eastAsia="Times New Roman" w:hAnsi="Times New Roman" w:cs="Times New Roman"/>
                <w:i/>
                <w:iCs/>
                <w:sz w:val="24"/>
                <w:szCs w:val="24"/>
              </w:rPr>
              <w:t>100%</w:t>
            </w:r>
          </w:p>
        </w:tc>
      </w:tr>
      <w:tr w:rsidR="00142133" w:rsidRPr="00632429" w:rsidTr="00142133">
        <w:trPr>
          <w:trHeight w:val="885"/>
        </w:trPr>
        <w:tc>
          <w:tcPr>
            <w:tcW w:w="6380" w:type="dxa"/>
            <w:tcBorders>
              <w:top w:val="nil"/>
              <w:left w:val="single" w:sz="4" w:space="0" w:color="auto"/>
              <w:bottom w:val="single" w:sz="4" w:space="0" w:color="auto"/>
              <w:right w:val="single" w:sz="4" w:space="0" w:color="000000"/>
            </w:tcBorders>
            <w:shd w:val="clear" w:color="auto" w:fill="auto"/>
            <w:noWrap/>
            <w:vAlign w:val="center"/>
            <w:hideMark/>
          </w:tcPr>
          <w:p w:rsidR="00142133" w:rsidRPr="00552F8F" w:rsidRDefault="00142133" w:rsidP="00142133">
            <w:pPr>
              <w:spacing w:after="0" w:line="240" w:lineRule="auto"/>
              <w:rPr>
                <w:rFonts w:ascii="Times New Roman" w:eastAsia="Times New Roman" w:hAnsi="Times New Roman" w:cs="Times New Roman"/>
                <w:i/>
                <w:iCs/>
              </w:rPr>
            </w:pPr>
            <w:r w:rsidRPr="00552F8F">
              <w:rPr>
                <w:rFonts w:ascii="Times New Roman" w:eastAsia="Times New Roman" w:hAnsi="Times New Roman" w:cs="Times New Roman"/>
                <w:i/>
                <w:iCs/>
              </w:rPr>
              <w:t xml:space="preserve">"Здоровье обучающихся и воспитанников в  </w:t>
            </w:r>
            <w:proofErr w:type="spellStart"/>
            <w:r w:rsidRPr="00552F8F">
              <w:rPr>
                <w:rFonts w:ascii="Times New Roman" w:eastAsia="Times New Roman" w:hAnsi="Times New Roman" w:cs="Times New Roman"/>
                <w:i/>
                <w:iCs/>
              </w:rPr>
              <w:t>Сусуманском</w:t>
            </w:r>
            <w:proofErr w:type="spellEnd"/>
            <w:r w:rsidRPr="00552F8F">
              <w:rPr>
                <w:rFonts w:ascii="Times New Roman" w:eastAsia="Times New Roman" w:hAnsi="Times New Roman" w:cs="Times New Roman"/>
                <w:i/>
                <w:iCs/>
              </w:rPr>
              <w:t xml:space="preserve">  районе на 2016г".</w:t>
            </w:r>
          </w:p>
        </w:tc>
        <w:tc>
          <w:tcPr>
            <w:tcW w:w="1842" w:type="dxa"/>
            <w:tcBorders>
              <w:top w:val="nil"/>
              <w:left w:val="nil"/>
              <w:bottom w:val="single" w:sz="4" w:space="0" w:color="auto"/>
              <w:right w:val="single" w:sz="4" w:space="0" w:color="auto"/>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524 000</w:t>
            </w:r>
            <w:r w:rsidRPr="00632429">
              <w:rPr>
                <w:rFonts w:ascii="Times New Roman" w:eastAsia="Times New Roman" w:hAnsi="Times New Roman" w:cs="Times New Roman"/>
                <w:i/>
                <w:iCs/>
                <w:sz w:val="24"/>
                <w:szCs w:val="24"/>
              </w:rPr>
              <w:t>,00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96</w:t>
            </w:r>
            <w:r w:rsidRPr="00632429">
              <w:rPr>
                <w:rFonts w:ascii="Times New Roman" w:eastAsia="Times New Roman" w:hAnsi="Times New Roman" w:cs="Times New Roman"/>
                <w:i/>
                <w:iCs/>
                <w:sz w:val="24"/>
                <w:szCs w:val="24"/>
              </w:rPr>
              <w:t>%</w:t>
            </w:r>
          </w:p>
        </w:tc>
      </w:tr>
      <w:tr w:rsidR="00142133" w:rsidRPr="00632429" w:rsidTr="00142133">
        <w:trPr>
          <w:trHeight w:val="852"/>
        </w:trPr>
        <w:tc>
          <w:tcPr>
            <w:tcW w:w="6380" w:type="dxa"/>
            <w:tcBorders>
              <w:top w:val="nil"/>
              <w:left w:val="single" w:sz="4" w:space="0" w:color="auto"/>
              <w:bottom w:val="single" w:sz="4" w:space="0" w:color="auto"/>
              <w:right w:val="single" w:sz="4" w:space="0" w:color="000000"/>
            </w:tcBorders>
            <w:shd w:val="clear" w:color="auto" w:fill="auto"/>
            <w:noWrap/>
            <w:vAlign w:val="center"/>
            <w:hideMark/>
          </w:tcPr>
          <w:p w:rsidR="00142133" w:rsidRPr="00552F8F" w:rsidRDefault="00142133" w:rsidP="00142133">
            <w:pPr>
              <w:spacing w:after="0" w:line="240" w:lineRule="auto"/>
              <w:rPr>
                <w:rFonts w:ascii="Times New Roman" w:eastAsia="Times New Roman" w:hAnsi="Times New Roman" w:cs="Times New Roman"/>
                <w:i/>
                <w:iCs/>
              </w:rPr>
            </w:pPr>
            <w:r w:rsidRPr="00552F8F">
              <w:rPr>
                <w:rFonts w:ascii="Times New Roman" w:eastAsia="Times New Roman" w:hAnsi="Times New Roman" w:cs="Times New Roman"/>
                <w:i/>
                <w:iCs/>
              </w:rPr>
              <w:t xml:space="preserve">"Пожарная безопасность в  </w:t>
            </w:r>
            <w:proofErr w:type="spellStart"/>
            <w:r w:rsidRPr="00552F8F">
              <w:rPr>
                <w:rFonts w:ascii="Times New Roman" w:eastAsia="Times New Roman" w:hAnsi="Times New Roman" w:cs="Times New Roman"/>
                <w:i/>
                <w:iCs/>
              </w:rPr>
              <w:t>Сусуманском</w:t>
            </w:r>
            <w:proofErr w:type="spellEnd"/>
            <w:r w:rsidRPr="00552F8F">
              <w:rPr>
                <w:rFonts w:ascii="Times New Roman" w:eastAsia="Times New Roman" w:hAnsi="Times New Roman" w:cs="Times New Roman"/>
                <w:i/>
                <w:iCs/>
              </w:rPr>
              <w:t xml:space="preserve">  районе на  2015г."</w:t>
            </w:r>
          </w:p>
        </w:tc>
        <w:tc>
          <w:tcPr>
            <w:tcW w:w="1842" w:type="dxa"/>
            <w:tcBorders>
              <w:top w:val="nil"/>
              <w:left w:val="nil"/>
              <w:bottom w:val="single" w:sz="4" w:space="0" w:color="auto"/>
              <w:right w:val="single" w:sz="4" w:space="0" w:color="auto"/>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lang w:val="en-US"/>
              </w:rPr>
              <w:t xml:space="preserve">199 </w:t>
            </w:r>
            <w:r>
              <w:rPr>
                <w:rFonts w:ascii="Times New Roman" w:eastAsia="Times New Roman" w:hAnsi="Times New Roman" w:cs="Times New Roman"/>
                <w:i/>
                <w:iCs/>
              </w:rPr>
              <w:t>86</w:t>
            </w:r>
            <w:r>
              <w:rPr>
                <w:rFonts w:ascii="Times New Roman" w:eastAsia="Times New Roman" w:hAnsi="Times New Roman" w:cs="Times New Roman"/>
                <w:i/>
                <w:iCs/>
                <w:lang w:val="en-US"/>
              </w:rPr>
              <w:t>0</w:t>
            </w:r>
            <w:r w:rsidRPr="00632429">
              <w:rPr>
                <w:rFonts w:ascii="Times New Roman" w:eastAsia="Times New Roman" w:hAnsi="Times New Roman" w:cs="Times New Roman"/>
                <w:i/>
                <w:iCs/>
              </w:rPr>
              <w:t>,00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142133" w:rsidRPr="00632429" w:rsidRDefault="00142133" w:rsidP="00142133">
            <w:pPr>
              <w:spacing w:after="0" w:line="240" w:lineRule="auto"/>
              <w:jc w:val="center"/>
              <w:rPr>
                <w:rFonts w:ascii="Times New Roman" w:eastAsia="Times New Roman" w:hAnsi="Times New Roman" w:cs="Times New Roman"/>
                <w:i/>
                <w:iCs/>
                <w:sz w:val="24"/>
                <w:szCs w:val="24"/>
              </w:rPr>
            </w:pPr>
            <w:r w:rsidRPr="00632429">
              <w:rPr>
                <w:rFonts w:ascii="Times New Roman" w:eastAsia="Times New Roman" w:hAnsi="Times New Roman" w:cs="Times New Roman"/>
                <w:i/>
                <w:iCs/>
                <w:sz w:val="24"/>
                <w:szCs w:val="24"/>
              </w:rPr>
              <w:t>100%</w:t>
            </w:r>
          </w:p>
        </w:tc>
      </w:tr>
    </w:tbl>
    <w:p w:rsidR="00142133" w:rsidRDefault="00142133" w:rsidP="00142133">
      <w:pPr>
        <w:jc w:val="both"/>
        <w:rPr>
          <w:rFonts w:ascii="Times New Roman" w:hAnsi="Times New Roman" w:cs="Times New Roman"/>
          <w:sz w:val="24"/>
          <w:szCs w:val="28"/>
        </w:rPr>
      </w:pPr>
    </w:p>
    <w:p w:rsidR="00142133" w:rsidRDefault="00142133" w:rsidP="00142133">
      <w:pPr>
        <w:jc w:val="both"/>
        <w:rPr>
          <w:rFonts w:ascii="Times New Roman" w:hAnsi="Times New Roman" w:cs="Times New Roman"/>
          <w:sz w:val="24"/>
          <w:szCs w:val="28"/>
        </w:rPr>
      </w:pPr>
      <w:r>
        <w:rPr>
          <w:rFonts w:ascii="Times New Roman" w:hAnsi="Times New Roman" w:cs="Times New Roman"/>
          <w:sz w:val="24"/>
          <w:szCs w:val="28"/>
        </w:rPr>
        <w:lastRenderedPageBreak/>
        <w:t>В школе осуществляется строгое соблюдение санитарно-гигиенических требований к пищеблоку, процессу приготовления и хранения пищи.</w:t>
      </w:r>
    </w:p>
    <w:p w:rsidR="00142133" w:rsidRDefault="00142133" w:rsidP="00142133">
      <w:pPr>
        <w:jc w:val="both"/>
        <w:rPr>
          <w:rFonts w:ascii="Times New Roman" w:hAnsi="Times New Roman" w:cs="Times New Roman"/>
          <w:b/>
          <w:sz w:val="24"/>
          <w:szCs w:val="28"/>
        </w:rPr>
      </w:pPr>
    </w:p>
    <w:p w:rsidR="00142133" w:rsidRDefault="00142133" w:rsidP="00142133">
      <w:pPr>
        <w:jc w:val="both"/>
        <w:rPr>
          <w:rFonts w:ascii="Times New Roman" w:hAnsi="Times New Roman" w:cs="Times New Roman"/>
          <w:b/>
          <w:sz w:val="24"/>
          <w:szCs w:val="28"/>
        </w:rPr>
      </w:pPr>
    </w:p>
    <w:p w:rsidR="00142133" w:rsidRDefault="00142133" w:rsidP="00142133">
      <w:pPr>
        <w:jc w:val="both"/>
        <w:rPr>
          <w:rFonts w:ascii="Times New Roman" w:hAnsi="Times New Roman" w:cs="Times New Roman"/>
          <w:sz w:val="24"/>
          <w:szCs w:val="28"/>
        </w:rPr>
      </w:pPr>
      <w:r w:rsidRPr="00CB093C">
        <w:rPr>
          <w:rFonts w:ascii="Times New Roman" w:hAnsi="Times New Roman" w:cs="Times New Roman"/>
          <w:b/>
          <w:sz w:val="24"/>
          <w:szCs w:val="28"/>
        </w:rPr>
        <w:t>ПРОБЛЕМЫ</w:t>
      </w:r>
      <w:r>
        <w:rPr>
          <w:rFonts w:ascii="Times New Roman" w:hAnsi="Times New Roman" w:cs="Times New Roman"/>
          <w:sz w:val="24"/>
          <w:szCs w:val="28"/>
        </w:rPr>
        <w:t>:</w:t>
      </w:r>
    </w:p>
    <w:p w:rsidR="00142133" w:rsidRDefault="00142133" w:rsidP="00142133">
      <w:pPr>
        <w:jc w:val="both"/>
        <w:rPr>
          <w:rFonts w:ascii="Times New Roman" w:hAnsi="Times New Roman" w:cs="Times New Roman"/>
          <w:sz w:val="24"/>
          <w:szCs w:val="28"/>
        </w:rPr>
      </w:pPr>
    </w:p>
    <w:p w:rsidR="00142133" w:rsidRDefault="00142133" w:rsidP="00142133">
      <w:pPr>
        <w:numPr>
          <w:ilvl w:val="0"/>
          <w:numId w:val="16"/>
        </w:numPr>
        <w:jc w:val="both"/>
        <w:rPr>
          <w:rFonts w:ascii="Times New Roman" w:hAnsi="Times New Roman" w:cs="Times New Roman"/>
          <w:sz w:val="24"/>
          <w:szCs w:val="28"/>
        </w:rPr>
      </w:pPr>
      <w:r>
        <w:rPr>
          <w:rFonts w:ascii="Times New Roman" w:hAnsi="Times New Roman" w:cs="Times New Roman"/>
          <w:sz w:val="24"/>
          <w:szCs w:val="28"/>
        </w:rPr>
        <w:t>Недостаточность пополнения спортивным оборудованием.</w:t>
      </w:r>
    </w:p>
    <w:p w:rsidR="00142133" w:rsidRDefault="00142133" w:rsidP="00142133">
      <w:pPr>
        <w:numPr>
          <w:ilvl w:val="0"/>
          <w:numId w:val="16"/>
        </w:numPr>
        <w:jc w:val="both"/>
        <w:rPr>
          <w:rFonts w:ascii="Times New Roman" w:hAnsi="Times New Roman" w:cs="Times New Roman"/>
          <w:sz w:val="24"/>
          <w:szCs w:val="28"/>
        </w:rPr>
      </w:pPr>
      <w:r>
        <w:rPr>
          <w:rFonts w:ascii="Times New Roman" w:hAnsi="Times New Roman" w:cs="Times New Roman"/>
          <w:sz w:val="24"/>
          <w:szCs w:val="28"/>
        </w:rPr>
        <w:t>Необходимо обновление компьютерного оборудования школы, звуковой аппаратуры в актовом зале.</w:t>
      </w:r>
    </w:p>
    <w:p w:rsidR="00142133" w:rsidRDefault="00142133" w:rsidP="00142133">
      <w:pPr>
        <w:ind w:left="720"/>
        <w:jc w:val="both"/>
        <w:rPr>
          <w:rFonts w:ascii="Times New Roman" w:hAnsi="Times New Roman" w:cs="Times New Roman"/>
          <w:sz w:val="24"/>
          <w:szCs w:val="28"/>
        </w:rPr>
      </w:pPr>
    </w:p>
    <w:p w:rsidR="00142133" w:rsidRPr="00BF5F1D" w:rsidRDefault="00142133" w:rsidP="00142133">
      <w:pPr>
        <w:ind w:left="720"/>
        <w:jc w:val="both"/>
        <w:rPr>
          <w:rFonts w:ascii="Times New Roman" w:hAnsi="Times New Roman" w:cs="Times New Roman"/>
          <w:sz w:val="24"/>
          <w:szCs w:val="28"/>
        </w:rPr>
      </w:pPr>
    </w:p>
    <w:p w:rsidR="00142133" w:rsidRDefault="00142133" w:rsidP="00142133">
      <w:pPr>
        <w:jc w:val="both"/>
        <w:rPr>
          <w:rFonts w:ascii="Times New Roman" w:hAnsi="Times New Roman" w:cs="Times New Roman"/>
          <w:sz w:val="24"/>
          <w:szCs w:val="24"/>
        </w:rPr>
      </w:pPr>
    </w:p>
    <w:p w:rsidR="00142133" w:rsidRPr="00D75E4D" w:rsidRDefault="00142133" w:rsidP="00142133">
      <w:pPr>
        <w:jc w:val="both"/>
        <w:rPr>
          <w:rFonts w:ascii="Times New Roman" w:hAnsi="Times New Roman" w:cs="Times New Roman"/>
          <w:sz w:val="24"/>
          <w:szCs w:val="24"/>
        </w:rPr>
      </w:pPr>
      <w:r w:rsidRPr="00F36BFD">
        <w:rPr>
          <w:rFonts w:ascii="Times New Roman" w:hAnsi="Times New Roman" w:cs="Times New Roman"/>
          <w:noProof/>
          <w:sz w:val="24"/>
          <w:szCs w:val="24"/>
        </w:rPr>
        <w:drawing>
          <wp:inline distT="0" distB="0" distL="0" distR="0">
            <wp:extent cx="733425" cy="374297"/>
            <wp:effectExtent l="38100" t="19050" r="9525" b="6703"/>
            <wp:docPr id="16"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Pr="0084572A" w:rsidRDefault="00142133" w:rsidP="00142133">
      <w:pPr>
        <w:rPr>
          <w:rFonts w:ascii="Times New Roman" w:hAnsi="Times New Roman" w:cs="Times New Roman"/>
          <w:b/>
          <w:sz w:val="24"/>
          <w:szCs w:val="24"/>
        </w:rPr>
      </w:pPr>
      <w:bookmarkStart w:id="0" w:name="_GoBack"/>
      <w:bookmarkEnd w:id="0"/>
      <w:r w:rsidRPr="0084572A">
        <w:rPr>
          <w:rFonts w:ascii="Times New Roman" w:hAnsi="Times New Roman" w:cs="Times New Roman"/>
          <w:b/>
          <w:sz w:val="24"/>
          <w:szCs w:val="24"/>
        </w:rPr>
        <w:t xml:space="preserve">Раздел 10. ОРГАНИЗАЦИЯ ВОСПИТАТЕЛЬНОЙ ДЕЯТЕЛЬНОСТИ </w:t>
      </w:r>
    </w:p>
    <w:p w:rsidR="00142133" w:rsidRPr="00DD421D" w:rsidRDefault="00142133" w:rsidP="00142133">
      <w:pPr>
        <w:jc w:val="both"/>
        <w:rPr>
          <w:rFonts w:ascii="Times New Roman" w:hAnsi="Times New Roman" w:cs="Times New Roman"/>
          <w:bCs/>
          <w:kern w:val="36"/>
          <w:sz w:val="24"/>
          <w:szCs w:val="24"/>
        </w:rPr>
      </w:pPr>
      <w:r w:rsidRPr="00DD421D">
        <w:rPr>
          <w:rFonts w:ascii="Times New Roman" w:hAnsi="Times New Roman" w:cs="Times New Roman"/>
          <w:b/>
          <w:bCs/>
          <w:kern w:val="36"/>
          <w:sz w:val="24"/>
          <w:szCs w:val="24"/>
        </w:rPr>
        <w:t>Целью</w:t>
      </w:r>
      <w:r w:rsidRPr="00DD421D">
        <w:rPr>
          <w:rFonts w:ascii="Times New Roman" w:hAnsi="Times New Roman" w:cs="Times New Roman"/>
          <w:bCs/>
          <w:kern w:val="36"/>
          <w:sz w:val="24"/>
          <w:szCs w:val="24"/>
        </w:rPr>
        <w:t xml:space="preserve"> во</w:t>
      </w:r>
      <w:r w:rsidR="00276039">
        <w:rPr>
          <w:rFonts w:ascii="Times New Roman" w:hAnsi="Times New Roman" w:cs="Times New Roman"/>
          <w:bCs/>
          <w:kern w:val="36"/>
          <w:sz w:val="24"/>
          <w:szCs w:val="24"/>
        </w:rPr>
        <w:t>спитательной работы школы в 2017 - 2018</w:t>
      </w:r>
      <w:r w:rsidRPr="00DD421D">
        <w:rPr>
          <w:rFonts w:ascii="Times New Roman" w:hAnsi="Times New Roman" w:cs="Times New Roman"/>
          <w:bCs/>
          <w:kern w:val="36"/>
          <w:sz w:val="24"/>
          <w:szCs w:val="24"/>
        </w:rPr>
        <w:t xml:space="preserve"> учебном году являлось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r w:rsidRPr="00DD421D">
        <w:rPr>
          <w:rFonts w:ascii="Times New Roman" w:hAnsi="Times New Roman" w:cs="Times New Roman"/>
          <w:b/>
          <w:bCs/>
          <w:kern w:val="36"/>
          <w:sz w:val="24"/>
          <w:szCs w:val="24"/>
        </w:rPr>
        <w:t>Задачи</w:t>
      </w:r>
      <w:r w:rsidRPr="00DD421D">
        <w:rPr>
          <w:rFonts w:ascii="Times New Roman" w:hAnsi="Times New Roman" w:cs="Times New Roman"/>
          <w:bCs/>
          <w:kern w:val="36"/>
          <w:sz w:val="24"/>
          <w:szCs w:val="24"/>
        </w:rPr>
        <w:t xml:space="preserve"> воспитательной работы прошедшего учебного года:</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Создание условий для успешного перехода на ФГОС второго поколения;</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 xml:space="preserve">Совершенствование системы воспитательной работы в классных коллективах; </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Активизация деятельности, направленной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 xml:space="preserve">Создание условий для выстраивания системы воспитания в школе на основе </w:t>
      </w:r>
      <w:proofErr w:type="spellStart"/>
      <w:r w:rsidRPr="00DD421D">
        <w:rPr>
          <w:rFonts w:ascii="Times New Roman" w:hAnsi="Times New Roman" w:cs="Times New Roman"/>
          <w:bCs/>
          <w:kern w:val="36"/>
          <w:sz w:val="24"/>
          <w:szCs w:val="24"/>
        </w:rPr>
        <w:t>гуманизации</w:t>
      </w:r>
      <w:proofErr w:type="spellEnd"/>
      <w:r w:rsidRPr="00DD421D">
        <w:rPr>
          <w:rFonts w:ascii="Times New Roman" w:hAnsi="Times New Roman" w:cs="Times New Roman"/>
          <w:bCs/>
          <w:kern w:val="36"/>
          <w:sz w:val="24"/>
          <w:szCs w:val="24"/>
        </w:rPr>
        <w:t xml:space="preserve"> и личностно-ориентированного подхода в обучении и воспитании школьников;</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Совершенствование форм и методов воспитания, направленных на  поддержку социальной инициативы, творчества, самостоятельности у школьников через развитие  органов ученического самоуправления («ДОМ», «ШДР»);</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142133" w:rsidRPr="00DD421D" w:rsidRDefault="00142133" w:rsidP="00142133">
      <w:pPr>
        <w:numPr>
          <w:ilvl w:val="0"/>
          <w:numId w:val="17"/>
        </w:numPr>
        <w:spacing w:after="0" w:line="240" w:lineRule="auto"/>
        <w:jc w:val="both"/>
        <w:rPr>
          <w:rFonts w:ascii="Times New Roman" w:hAnsi="Times New Roman" w:cs="Times New Roman"/>
          <w:bCs/>
          <w:kern w:val="36"/>
          <w:sz w:val="24"/>
          <w:szCs w:val="24"/>
        </w:rPr>
      </w:pPr>
      <w:r w:rsidRPr="00DD421D">
        <w:rPr>
          <w:rFonts w:ascii="Times New Roman" w:hAnsi="Times New Roman" w:cs="Times New Roman"/>
          <w:bCs/>
          <w:kern w:val="36"/>
          <w:sz w:val="24"/>
          <w:szCs w:val="24"/>
        </w:rPr>
        <w:t>Развитие коммуникативных умений педагогов, работать в системе «учитель – ученик - родитель».</w:t>
      </w:r>
    </w:p>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u w:val="single"/>
        </w:rPr>
      </w:pPr>
      <w:r w:rsidRPr="00DD421D">
        <w:rPr>
          <w:rFonts w:ascii="Times New Roman" w:eastAsia="Times New Roman" w:hAnsi="Times New Roman" w:cs="Times New Roman"/>
          <w:sz w:val="24"/>
          <w:u w:val="single"/>
        </w:rPr>
        <w:t>Основные направления воспитания:</w:t>
      </w:r>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Гражданско-правовое;</w:t>
      </w:r>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Нравственное;</w:t>
      </w:r>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Художественно-эстетическое;</w:t>
      </w:r>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 xml:space="preserve">Физическое и </w:t>
      </w:r>
      <w:proofErr w:type="spellStart"/>
      <w:r w:rsidRPr="00DD421D">
        <w:rPr>
          <w:rFonts w:ascii="Times New Roman" w:eastAsia="Times New Roman" w:hAnsi="Times New Roman" w:cs="Times New Roman"/>
          <w:i/>
          <w:sz w:val="24"/>
        </w:rPr>
        <w:t>валеологическое</w:t>
      </w:r>
      <w:proofErr w:type="spellEnd"/>
      <w:r w:rsidRPr="00DD421D">
        <w:rPr>
          <w:rFonts w:ascii="Times New Roman" w:eastAsia="Times New Roman" w:hAnsi="Times New Roman" w:cs="Times New Roman"/>
          <w:i/>
          <w:sz w:val="24"/>
        </w:rPr>
        <w:t>;</w:t>
      </w:r>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Воспитание семейной культуры;</w:t>
      </w:r>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lastRenderedPageBreak/>
        <w:t>Развитие  интеллектуальных возможностей</w:t>
      </w:r>
      <w:proofErr w:type="gramStart"/>
      <w:r w:rsidRPr="00DD421D">
        <w:rPr>
          <w:rFonts w:ascii="Times New Roman" w:eastAsia="Times New Roman" w:hAnsi="Times New Roman" w:cs="Times New Roman"/>
          <w:i/>
          <w:sz w:val="24"/>
        </w:rPr>
        <w:t xml:space="preserve"> ;</w:t>
      </w:r>
      <w:proofErr w:type="gramEnd"/>
    </w:p>
    <w:p w:rsidR="00142133" w:rsidRPr="00DD421D" w:rsidRDefault="00142133" w:rsidP="00142133">
      <w:pPr>
        <w:numPr>
          <w:ilvl w:val="0"/>
          <w:numId w:val="18"/>
        </w:numPr>
        <w:spacing w:after="0" w:line="240" w:lineRule="auto"/>
        <w:ind w:left="1080"/>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Воспитание культуры жизненного самоопределения учащихся.</w:t>
      </w:r>
    </w:p>
    <w:p w:rsidR="00142133" w:rsidRPr="00DD421D" w:rsidRDefault="00142133" w:rsidP="00142133">
      <w:pPr>
        <w:spacing w:after="0" w:line="240" w:lineRule="auto"/>
        <w:ind w:left="1080"/>
        <w:jc w:val="both"/>
        <w:rPr>
          <w:rFonts w:ascii="Times New Roman" w:eastAsia="Times New Roman" w:hAnsi="Times New Roman" w:cs="Times New Roman"/>
          <w:i/>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proofErr w:type="gramStart"/>
      <w:r w:rsidRPr="00DD421D">
        <w:rPr>
          <w:rFonts w:ascii="Times New Roman" w:eastAsia="Times New Roman" w:hAnsi="Times New Roman" w:cs="Times New Roman"/>
          <w:sz w:val="24"/>
        </w:rPr>
        <w:t>По каждому из направлений, в начале учебного года,  были составлены циклограммы мероприятий, которые полностью согласованы с основными КТД учащихся,  и сформированы в ежемесячные планы проведения тематических месячников:</w:t>
      </w:r>
      <w:proofErr w:type="gramEnd"/>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Сентябрь – месячник «Полиция и дети»;</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Октябрь – месячник «За здоровый образ жизни»;</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Ноябрь – месячник «Интеллектуальный марафон»;</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Декабрь – месячник «Новогодний серпантин»;</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Январь – месячник «Я и моя семья»;</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Февраль – месячник военно-патриотического воспитания;</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Март – месячник «Фестиваль творчества»;</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Апрель – месячник экологического воспитания;</w:t>
      </w:r>
    </w:p>
    <w:p w:rsidR="00142133" w:rsidRPr="00DD421D" w:rsidRDefault="00142133" w:rsidP="00142133">
      <w:pPr>
        <w:numPr>
          <w:ilvl w:val="0"/>
          <w:numId w:val="19"/>
        </w:numPr>
        <w:spacing w:after="0" w:line="240" w:lineRule="auto"/>
        <w:ind w:left="1428"/>
        <w:jc w:val="both"/>
        <w:rPr>
          <w:rFonts w:ascii="Times New Roman" w:eastAsia="Times New Roman" w:hAnsi="Times New Roman" w:cs="Times New Roman"/>
          <w:i/>
          <w:sz w:val="24"/>
        </w:rPr>
      </w:pPr>
      <w:r w:rsidRPr="00DD421D">
        <w:rPr>
          <w:rFonts w:ascii="Times New Roman" w:eastAsia="Times New Roman" w:hAnsi="Times New Roman" w:cs="Times New Roman"/>
          <w:i/>
          <w:sz w:val="24"/>
        </w:rPr>
        <w:t>Май – месячник ГО и ОБЖ.</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360"/>
        <w:rPr>
          <w:rFonts w:ascii="Times New Roman" w:eastAsia="Times New Roman" w:hAnsi="Times New Roman" w:cs="Times New Roman"/>
          <w:sz w:val="24"/>
        </w:rPr>
      </w:pPr>
    </w:p>
    <w:p w:rsidR="00142133" w:rsidRPr="00DD421D" w:rsidRDefault="00142133" w:rsidP="00142133">
      <w:pPr>
        <w:spacing w:after="0" w:line="240" w:lineRule="auto"/>
        <w:ind w:firstLine="360"/>
        <w:rPr>
          <w:rFonts w:ascii="Times New Roman" w:eastAsia="Times New Roman" w:hAnsi="Times New Roman" w:cs="Times New Roman"/>
        </w:rPr>
      </w:pPr>
      <w:r w:rsidRPr="00DD421D">
        <w:rPr>
          <w:rFonts w:ascii="Times New Roman" w:eastAsia="Times New Roman" w:hAnsi="Times New Roman" w:cs="Times New Roman"/>
          <w:sz w:val="24"/>
        </w:rPr>
        <w:t>Решая основные задачи  воспитания, а также в рамках реализации основных программ в школе были проведены следующие мероприятия:</w:t>
      </w:r>
    </w:p>
    <w:p w:rsidR="00142133" w:rsidRPr="00DD421D" w:rsidRDefault="00142133" w:rsidP="00142133">
      <w:pPr>
        <w:spacing w:after="0" w:line="240" w:lineRule="auto"/>
        <w:ind w:firstLine="360"/>
        <w:jc w:val="both"/>
        <w:rPr>
          <w:rFonts w:ascii="Times New Roman" w:eastAsia="Times New Roman" w:hAnsi="Times New Roman" w:cs="Times New Roman"/>
          <w:b/>
          <w:sz w:val="24"/>
        </w:rPr>
      </w:pPr>
      <w:r w:rsidRPr="00DD421D">
        <w:rPr>
          <w:rFonts w:ascii="Times New Roman" w:eastAsia="Times New Roman" w:hAnsi="Times New Roman" w:cs="Times New Roman"/>
          <w:b/>
          <w:sz w:val="24"/>
        </w:rPr>
        <w:t xml:space="preserve">      По </w:t>
      </w:r>
      <w:proofErr w:type="spellStart"/>
      <w:r w:rsidRPr="00DD421D">
        <w:rPr>
          <w:rFonts w:ascii="Times New Roman" w:eastAsia="Times New Roman" w:hAnsi="Times New Roman" w:cs="Times New Roman"/>
          <w:b/>
          <w:sz w:val="24"/>
        </w:rPr>
        <w:t>гражданско</w:t>
      </w:r>
      <w:proofErr w:type="spellEnd"/>
      <w:r w:rsidRPr="00DD421D">
        <w:rPr>
          <w:rFonts w:ascii="Times New Roman" w:eastAsia="Times New Roman" w:hAnsi="Times New Roman" w:cs="Times New Roman"/>
          <w:b/>
          <w:sz w:val="24"/>
        </w:rPr>
        <w:t xml:space="preserve"> – правовому воспитанию:                                </w:t>
      </w:r>
    </w:p>
    <w:p w:rsidR="00142133" w:rsidRPr="00DD421D" w:rsidRDefault="00142133" w:rsidP="00142133">
      <w:pPr>
        <w:spacing w:after="0" w:line="240" w:lineRule="auto"/>
        <w:ind w:firstLine="360"/>
        <w:jc w:val="both"/>
        <w:rPr>
          <w:rFonts w:ascii="Times New Roman" w:eastAsia="Times New Roman" w:hAnsi="Times New Roman" w:cs="Times New Roman"/>
          <w:b/>
          <w:sz w:val="24"/>
        </w:rPr>
      </w:pPr>
    </w:p>
    <w:p w:rsidR="00142133" w:rsidRPr="00276039" w:rsidRDefault="00142133" w:rsidP="00276039">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Классные часы «Выполняем ли мы «Кодекс чести ученика и члена ШДР?» (5-11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Диспут  «Знаем ли мы свои гражданские права и за что несем уголовную ответственность» (7-11 классы);</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Конкурс рисунков «Я и мои права» (1-9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Правила дорожного движения – закон для всех" (1-7 классы);</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«Ответственность несовершеннолетних перед законом» (7-11 классы);</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Классный час «Что такое дисциплина?»;</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Круглый стол «Толерантность – ресурс гражданской активности» (8-11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Игра - викторина: «Символы Российской Федерации» (7-8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Урок-лекция с элементами беседы «Признаки, функции, формы государства» (8-11кл.);</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Час общения «Что общего у русских народных сказок с правами ребенка» (1-4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D421D">
        <w:rPr>
          <w:rFonts w:ascii="Times New Roman" w:eastAsia="Times New Roman" w:hAnsi="Times New Roman" w:cs="Times New Roman"/>
          <w:sz w:val="24"/>
        </w:rPr>
        <w:t>Викторина «Конвенция о правах ребенка»;</w:t>
      </w:r>
    </w:p>
    <w:p w:rsidR="00142133" w:rsidRPr="00D96EDD" w:rsidRDefault="00142133" w:rsidP="00142133">
      <w:pPr>
        <w:numPr>
          <w:ilvl w:val="0"/>
          <w:numId w:val="20"/>
        </w:numPr>
        <w:spacing w:after="0" w:line="240" w:lineRule="auto"/>
        <w:ind w:left="567" w:hanging="141"/>
        <w:jc w:val="both"/>
        <w:rPr>
          <w:rFonts w:ascii="Times New Roman" w:eastAsia="Times New Roman" w:hAnsi="Times New Roman" w:cs="Times New Roman"/>
          <w:sz w:val="24"/>
        </w:rPr>
      </w:pPr>
      <w:r w:rsidRPr="00D96EDD">
        <w:rPr>
          <w:rFonts w:ascii="Times New Roman" w:eastAsia="Times New Roman" w:hAnsi="Times New Roman" w:cs="Times New Roman"/>
          <w:sz w:val="24"/>
        </w:rPr>
        <w:t xml:space="preserve">Классный час «Свобода совести» (5-7 </w:t>
      </w:r>
      <w:proofErr w:type="spellStart"/>
      <w:r w:rsidRPr="00D96EDD">
        <w:rPr>
          <w:rFonts w:ascii="Times New Roman" w:eastAsia="Times New Roman" w:hAnsi="Times New Roman" w:cs="Times New Roman"/>
          <w:sz w:val="24"/>
        </w:rPr>
        <w:t>кл</w:t>
      </w:r>
      <w:proofErr w:type="spellEnd"/>
      <w:r w:rsidRPr="00D96EDD">
        <w:rPr>
          <w:rFonts w:ascii="Times New Roman" w:eastAsia="Times New Roman" w:hAnsi="Times New Roman" w:cs="Times New Roman"/>
          <w:sz w:val="24"/>
        </w:rPr>
        <w:t>.);</w:t>
      </w:r>
    </w:p>
    <w:p w:rsidR="00142133" w:rsidRPr="00DD421D" w:rsidRDefault="00142133" w:rsidP="00142133">
      <w:pPr>
        <w:numPr>
          <w:ilvl w:val="0"/>
          <w:numId w:val="20"/>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Урок мужества «Защитникам Родины посвящается» (1-11 классы);</w:t>
      </w:r>
    </w:p>
    <w:p w:rsidR="00142133" w:rsidRPr="00DD421D" w:rsidRDefault="00142133" w:rsidP="00142133">
      <w:pPr>
        <w:numPr>
          <w:ilvl w:val="0"/>
          <w:numId w:val="20"/>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газет  и плакатов «Сыны Отечества» (7-11 классы);</w:t>
      </w:r>
    </w:p>
    <w:p w:rsidR="00142133" w:rsidRPr="00DD421D" w:rsidRDefault="00142133" w:rsidP="00142133">
      <w:pPr>
        <w:numPr>
          <w:ilvl w:val="0"/>
          <w:numId w:val="20"/>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Классные часы «Я – гражданин России» (1- 11 классы);</w:t>
      </w:r>
    </w:p>
    <w:p w:rsidR="00142133" w:rsidRPr="00DD421D" w:rsidRDefault="00142133" w:rsidP="00142133">
      <w:pPr>
        <w:numPr>
          <w:ilvl w:val="0"/>
          <w:numId w:val="20"/>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Беседа «Правовые основы современного общества» (7-11 классы);</w:t>
      </w:r>
    </w:p>
    <w:p w:rsidR="00142133" w:rsidRPr="00DD421D" w:rsidRDefault="00142133" w:rsidP="00142133">
      <w:pPr>
        <w:numPr>
          <w:ilvl w:val="0"/>
          <w:numId w:val="20"/>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Анкетирование «Что ты знаешь о своих правах и обязанностях» (5-11 классы).</w:t>
      </w:r>
    </w:p>
    <w:p w:rsidR="00142133" w:rsidRPr="00DD421D" w:rsidRDefault="00142133" w:rsidP="00142133">
      <w:pPr>
        <w:spacing w:after="0" w:line="240" w:lineRule="auto"/>
        <w:jc w:val="both"/>
        <w:rPr>
          <w:rFonts w:ascii="Times New Roman" w:eastAsia="Times New Roman" w:hAnsi="Times New Roman" w:cs="Times New Roman"/>
          <w:b/>
          <w:sz w:val="24"/>
        </w:rPr>
      </w:pPr>
    </w:p>
    <w:p w:rsidR="00142133" w:rsidRPr="00DD421D" w:rsidRDefault="00142133" w:rsidP="00142133">
      <w:pPr>
        <w:spacing w:after="0" w:line="240" w:lineRule="auto"/>
        <w:jc w:val="both"/>
        <w:rPr>
          <w:rFonts w:ascii="Times New Roman" w:eastAsia="Times New Roman" w:hAnsi="Times New Roman" w:cs="Times New Roman"/>
          <w:b/>
          <w:sz w:val="24"/>
        </w:rPr>
      </w:pPr>
      <w:r w:rsidRPr="00DD421D">
        <w:rPr>
          <w:rFonts w:ascii="Times New Roman" w:eastAsia="Times New Roman" w:hAnsi="Times New Roman" w:cs="Times New Roman"/>
          <w:b/>
          <w:sz w:val="24"/>
        </w:rPr>
        <w:t xml:space="preserve"> По нравственному воспитанию:                                                </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Диагностика уровня развития нравственных качеств учащихся (4,7,9,11 классы);</w:t>
      </w:r>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Тестирование «Хранилище человеческих качеств»</w:t>
      </w:r>
      <w:proofErr w:type="gramStart"/>
      <w:r w:rsidRPr="00DD421D">
        <w:rPr>
          <w:rFonts w:ascii="Times New Roman" w:eastAsia="Times New Roman" w:hAnsi="Times New Roman" w:cs="Times New Roman"/>
          <w:sz w:val="24"/>
        </w:rPr>
        <w:t xml:space="preserve"> ;</w:t>
      </w:r>
      <w:proofErr w:type="gramEnd"/>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Библиотечный урок "Книги учат правильно понимать мир" (5-11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Социометрическое изучение взаимоотношений в группе;</w:t>
      </w:r>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Классный час "Энциклопедия </w:t>
      </w:r>
      <w:proofErr w:type="gramStart"/>
      <w:r w:rsidRPr="00DD421D">
        <w:rPr>
          <w:rFonts w:ascii="Times New Roman" w:eastAsia="Times New Roman" w:hAnsi="Times New Roman" w:cs="Times New Roman"/>
          <w:sz w:val="24"/>
        </w:rPr>
        <w:t>-э</w:t>
      </w:r>
      <w:proofErr w:type="gramEnd"/>
      <w:r w:rsidRPr="00DD421D">
        <w:rPr>
          <w:rFonts w:ascii="Times New Roman" w:eastAsia="Times New Roman" w:hAnsi="Times New Roman" w:cs="Times New Roman"/>
          <w:sz w:val="24"/>
        </w:rPr>
        <w:t xml:space="preserve">то интересно" (5-8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276039"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 </w:t>
      </w:r>
      <w:r w:rsidR="00142133" w:rsidRPr="00DD421D">
        <w:rPr>
          <w:rFonts w:ascii="Times New Roman" w:eastAsia="Times New Roman" w:hAnsi="Times New Roman" w:cs="Times New Roman"/>
          <w:sz w:val="24"/>
        </w:rPr>
        <w:t>«Твои возможности, человек!» (6-8 классы);</w:t>
      </w:r>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Беседа «Что есть добро?» (1 -11 классы);</w:t>
      </w:r>
    </w:p>
    <w:p w:rsidR="00142133" w:rsidRPr="00DD421D" w:rsidRDefault="00142133" w:rsidP="00142133">
      <w:pPr>
        <w:numPr>
          <w:ilvl w:val="0"/>
          <w:numId w:val="21"/>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Библиотечный урок "Семейные обряды" (3-7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t>Ежегодно проводится конкурс «Самый толерантный ученик школы».</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b/>
          <w:sz w:val="24"/>
        </w:rPr>
        <w:lastRenderedPageBreak/>
        <w:t xml:space="preserve"> По </w:t>
      </w:r>
      <w:proofErr w:type="spellStart"/>
      <w:r w:rsidRPr="00DD421D">
        <w:rPr>
          <w:rFonts w:ascii="Times New Roman" w:eastAsia="Times New Roman" w:hAnsi="Times New Roman" w:cs="Times New Roman"/>
          <w:b/>
          <w:sz w:val="24"/>
        </w:rPr>
        <w:t>валеологическому</w:t>
      </w:r>
      <w:proofErr w:type="spellEnd"/>
      <w:r w:rsidRPr="00DD421D">
        <w:rPr>
          <w:rFonts w:ascii="Times New Roman" w:eastAsia="Times New Roman" w:hAnsi="Times New Roman" w:cs="Times New Roman"/>
          <w:b/>
          <w:sz w:val="24"/>
        </w:rPr>
        <w:t xml:space="preserve"> воспитанию, формированию здорового и безопасного образа  жизни:           </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электронных плакатов «Жизнь без вредных привычек» (5 -11 классы);</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Классный час "Алкоголь - шаг к преступлению" (5-11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инсценировок «Мы за жизнь!» (1-11 классы);</w:t>
      </w:r>
    </w:p>
    <w:p w:rsidR="00142133"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Конкурс рисунков и плакатов «Антиреклама </w:t>
      </w:r>
      <w:proofErr w:type="spellStart"/>
      <w:r w:rsidRPr="00DD421D">
        <w:rPr>
          <w:rFonts w:ascii="Times New Roman" w:eastAsia="Times New Roman" w:hAnsi="Times New Roman" w:cs="Times New Roman"/>
          <w:sz w:val="24"/>
        </w:rPr>
        <w:t>табакокурения</w:t>
      </w:r>
      <w:proofErr w:type="spellEnd"/>
      <w:r w:rsidRPr="00DD421D">
        <w:rPr>
          <w:rFonts w:ascii="Times New Roman" w:eastAsia="Times New Roman" w:hAnsi="Times New Roman" w:cs="Times New Roman"/>
          <w:sz w:val="24"/>
        </w:rPr>
        <w:t xml:space="preserve">, алкоголя и </w:t>
      </w:r>
    </w:p>
    <w:p w:rsidR="00142133" w:rsidRPr="00DD421D" w:rsidRDefault="00142133" w:rsidP="00142133">
      <w:p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наркомании» (1-11 классы);</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Классный час "Наркотики и закон" (7-11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Спортивные соревнования «В </w:t>
      </w:r>
      <w:proofErr w:type="gramStart"/>
      <w:r w:rsidRPr="00DD421D">
        <w:rPr>
          <w:rFonts w:ascii="Times New Roman" w:eastAsia="Times New Roman" w:hAnsi="Times New Roman" w:cs="Times New Roman"/>
          <w:sz w:val="24"/>
        </w:rPr>
        <w:t>здоровом</w:t>
      </w:r>
      <w:proofErr w:type="gramEnd"/>
      <w:r w:rsidRPr="00DD421D">
        <w:rPr>
          <w:rFonts w:ascii="Times New Roman" w:eastAsia="Times New Roman" w:hAnsi="Times New Roman" w:cs="Times New Roman"/>
          <w:sz w:val="24"/>
        </w:rPr>
        <w:t xml:space="preserve"> </w:t>
      </w:r>
      <w:proofErr w:type="spellStart"/>
      <w:r w:rsidRPr="00DD421D">
        <w:rPr>
          <w:rFonts w:ascii="Times New Roman" w:eastAsia="Times New Roman" w:hAnsi="Times New Roman" w:cs="Times New Roman"/>
          <w:sz w:val="24"/>
        </w:rPr>
        <w:t>теле-здоровый</w:t>
      </w:r>
      <w:proofErr w:type="spellEnd"/>
      <w:r w:rsidRPr="00DD421D">
        <w:rPr>
          <w:rFonts w:ascii="Times New Roman" w:eastAsia="Times New Roman" w:hAnsi="Times New Roman" w:cs="Times New Roman"/>
          <w:sz w:val="24"/>
        </w:rPr>
        <w:t xml:space="preserve"> дух!»;</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Беседа "Основные критерии здоровья" (1-11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Классные часы: «Режим дня – основа здорового образа жизни» (1-4 классы), «Жить </w:t>
      </w:r>
    </w:p>
    <w:p w:rsidR="00142133" w:rsidRPr="00DD421D" w:rsidRDefault="00142133" w:rsidP="00142133">
      <w:p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здорово!» (5-7 классы), «Основные правила здорового образа жизни» (8-11 классы);</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Диагностика состояния физического здоровья учащихся»(1,4,8,9,10,11 классы);</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Беседа «Личная гигиена и здоровье» (1-11 классы);</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Круглый стол "Вмешайтесь, и вы спасете жизнь!" (8-11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2"/>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Акция «Мы против курения!».</w:t>
      </w:r>
    </w:p>
    <w:p w:rsidR="00142133" w:rsidRPr="00DD421D" w:rsidRDefault="00142133" w:rsidP="00142133">
      <w:pPr>
        <w:spacing w:after="0" w:line="240" w:lineRule="auto"/>
        <w:ind w:left="360"/>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Был проведен цикл бесед по правилам безопасности в случае ЧС. </w:t>
      </w:r>
      <w:r w:rsidR="00276039">
        <w:rPr>
          <w:rFonts w:ascii="Times New Roman" w:eastAsia="Times New Roman" w:hAnsi="Times New Roman" w:cs="Times New Roman"/>
          <w:sz w:val="24"/>
        </w:rPr>
        <w:t>В мае проводится и</w:t>
      </w:r>
      <w:r w:rsidRPr="00DD421D">
        <w:rPr>
          <w:rFonts w:ascii="Times New Roman" w:eastAsia="Times New Roman" w:hAnsi="Times New Roman" w:cs="Times New Roman"/>
          <w:sz w:val="24"/>
        </w:rPr>
        <w:t>гра «Территория».</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Ежегодно проводится конкурс «Спортсмен года». Проводятся спортивные соревнования по баскетболу, волейболу. Проводятся занятия (история, правила), а также спортивные состязания по русским народным играм. «Веселые старты». Комбинированные эстафеты. В школе создан отряд волонтеров за здоровый образ жизни «Благовест», членами которого была проведена общешкольная конференция «Быть здоровым – здорово!», а также ряд мероприятий для младших школьников по профилактике </w:t>
      </w:r>
      <w:proofErr w:type="spellStart"/>
      <w:r w:rsidRPr="00DD421D">
        <w:rPr>
          <w:rFonts w:ascii="Times New Roman" w:eastAsia="Times New Roman" w:hAnsi="Times New Roman" w:cs="Times New Roman"/>
          <w:sz w:val="24"/>
        </w:rPr>
        <w:t>табакокурения</w:t>
      </w:r>
      <w:proofErr w:type="spellEnd"/>
      <w:r w:rsidRPr="00DD421D">
        <w:rPr>
          <w:rFonts w:ascii="Times New Roman" w:eastAsia="Times New Roman" w:hAnsi="Times New Roman" w:cs="Times New Roman"/>
          <w:sz w:val="24"/>
        </w:rPr>
        <w:t xml:space="preserve"> и основным правилам здорового образа жизни. Созданы клубы: туристический и шахматно-шашечный.</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b/>
          <w:sz w:val="24"/>
        </w:rPr>
        <w:t xml:space="preserve">По воспитанию культуры жизненного самоопределения:                       </w:t>
      </w:r>
    </w:p>
    <w:p w:rsidR="00142133" w:rsidRPr="00DD421D" w:rsidRDefault="00142133" w:rsidP="00142133">
      <w:pPr>
        <w:spacing w:after="0" w:line="240" w:lineRule="auto"/>
        <w:rPr>
          <w:rFonts w:ascii="Times New Roman" w:eastAsia="Times New Roman" w:hAnsi="Times New Roman" w:cs="Times New Roman"/>
          <w:b/>
          <w:sz w:val="24"/>
        </w:rPr>
      </w:pP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Тестирование «Моя профессиональная готовность» (8-11 классы);</w:t>
      </w: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Беседа "Учеба - залог будущего благополучия" (5-7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Default="00142133" w:rsidP="00142133">
      <w:pPr>
        <w:numPr>
          <w:ilvl w:val="0"/>
          <w:numId w:val="23"/>
        </w:numPr>
        <w:spacing w:after="0" w:line="240" w:lineRule="auto"/>
        <w:rPr>
          <w:rFonts w:ascii="Times New Roman" w:eastAsia="Times New Roman" w:hAnsi="Times New Roman" w:cs="Times New Roman"/>
          <w:sz w:val="24"/>
        </w:rPr>
      </w:pPr>
      <w:proofErr w:type="gramStart"/>
      <w:r w:rsidRPr="00DD421D">
        <w:rPr>
          <w:rFonts w:ascii="Times New Roman" w:eastAsia="Times New Roman" w:hAnsi="Times New Roman" w:cs="Times New Roman"/>
          <w:sz w:val="24"/>
        </w:rPr>
        <w:t xml:space="preserve">Диагностика коммуникативных и организаторских способностей учащихся (4,7,9,11 </w:t>
      </w:r>
      <w:proofErr w:type="gramEnd"/>
    </w:p>
    <w:p w:rsidR="00142133" w:rsidRPr="00DD421D" w:rsidRDefault="00142133" w:rsidP="00142133">
      <w:p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классы); </w:t>
      </w: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Беседа «Что такое </w:t>
      </w:r>
      <w:proofErr w:type="spellStart"/>
      <w:r w:rsidRPr="00DD421D">
        <w:rPr>
          <w:rFonts w:ascii="Times New Roman" w:eastAsia="Times New Roman" w:hAnsi="Times New Roman" w:cs="Times New Roman"/>
          <w:sz w:val="24"/>
        </w:rPr>
        <w:t>самоменеджмент</w:t>
      </w:r>
      <w:proofErr w:type="spellEnd"/>
      <w:r w:rsidRPr="00DD421D">
        <w:rPr>
          <w:rFonts w:ascii="Times New Roman" w:eastAsia="Times New Roman" w:hAnsi="Times New Roman" w:cs="Times New Roman"/>
          <w:sz w:val="24"/>
        </w:rPr>
        <w:t>» (9-11 классы);</w:t>
      </w: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Беседа "В мире профессий" (5 - 11 классы);</w:t>
      </w: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Классный час "Образование и формирование жизненных планов" (9-11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Анкетирование "Компетентность и конкурентоспособность" (10-11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3"/>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Беседа «Как стать деловым человеком» (5-11 классы).</w:t>
      </w:r>
      <w:r w:rsidRPr="00DD421D">
        <w:rPr>
          <w:rFonts w:ascii="Times New Roman" w:eastAsia="Times New Roman" w:hAnsi="Times New Roman" w:cs="Times New Roman"/>
          <w:sz w:val="24"/>
        </w:rPr>
        <w:tab/>
      </w:r>
    </w:p>
    <w:p w:rsidR="00142133" w:rsidRDefault="00142133" w:rsidP="00142133">
      <w:pPr>
        <w:numPr>
          <w:ilvl w:val="0"/>
          <w:numId w:val="23"/>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Встреча с работниками центра занятости населения Сусуманского городского </w:t>
      </w:r>
    </w:p>
    <w:p w:rsidR="00142133" w:rsidRPr="00DD421D" w:rsidRDefault="00142133" w:rsidP="00142133">
      <w:p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округа;</w:t>
      </w:r>
    </w:p>
    <w:p w:rsidR="00142133" w:rsidRPr="00DD421D" w:rsidRDefault="00142133" w:rsidP="00142133">
      <w:pPr>
        <w:numPr>
          <w:ilvl w:val="0"/>
          <w:numId w:val="23"/>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Цикл бесед, классных часов по формированию финансовой грамотности школьников (в течение года материалы по финансовой грамотности размещались на информационном стенде);</w:t>
      </w:r>
    </w:p>
    <w:p w:rsidR="00142133" w:rsidRPr="00DD421D" w:rsidRDefault="00142133" w:rsidP="00142133">
      <w:pPr>
        <w:numPr>
          <w:ilvl w:val="0"/>
          <w:numId w:val="23"/>
        </w:numPr>
        <w:spacing w:after="0" w:line="240" w:lineRule="auto"/>
        <w:rPr>
          <w:rFonts w:ascii="Times New Roman" w:eastAsia="Times New Roman" w:hAnsi="Times New Roman" w:cs="Times New Roman"/>
          <w:sz w:val="24"/>
        </w:rPr>
      </w:pPr>
      <w:r w:rsidRPr="00DD421D">
        <w:rPr>
          <w:rFonts w:ascii="Times New Roman" w:eastAsia="Times New Roman" w:hAnsi="Times New Roman" w:cs="Times New Roman"/>
          <w:sz w:val="24"/>
        </w:rPr>
        <w:t>Оформлен стенд «Правильно свой путь выбирай» (по профориентации)</w:t>
      </w:r>
      <w:r w:rsidRPr="00DD421D">
        <w:rPr>
          <w:rFonts w:ascii="Times New Roman" w:eastAsia="Times New Roman" w:hAnsi="Times New Roman" w:cs="Times New Roman"/>
          <w:sz w:val="24"/>
        </w:rPr>
        <w:tab/>
      </w:r>
    </w:p>
    <w:p w:rsidR="00142133" w:rsidRPr="00DD421D" w:rsidRDefault="00142133" w:rsidP="00142133">
      <w:pPr>
        <w:spacing w:after="0" w:line="240" w:lineRule="auto"/>
        <w:rPr>
          <w:rFonts w:ascii="Times New Roman" w:eastAsia="Times New Roman" w:hAnsi="Times New Roman" w:cs="Times New Roman"/>
          <w:b/>
          <w:sz w:val="24"/>
        </w:rPr>
      </w:pPr>
      <w:r w:rsidRPr="00DD421D">
        <w:rPr>
          <w:rFonts w:ascii="Times New Roman" w:eastAsia="Times New Roman" w:hAnsi="Times New Roman" w:cs="Times New Roman"/>
          <w:b/>
          <w:sz w:val="24"/>
        </w:rPr>
        <w:tab/>
      </w:r>
    </w:p>
    <w:p w:rsidR="00142133" w:rsidRPr="00DD421D" w:rsidRDefault="00142133" w:rsidP="00142133">
      <w:pPr>
        <w:spacing w:after="0" w:line="240" w:lineRule="auto"/>
        <w:jc w:val="center"/>
        <w:rPr>
          <w:rFonts w:ascii="Times New Roman" w:eastAsia="Times New Roman" w:hAnsi="Times New Roman" w:cs="Times New Roman"/>
          <w:b/>
          <w:sz w:val="24"/>
        </w:rPr>
      </w:pPr>
      <w:r w:rsidRPr="00DD421D">
        <w:rPr>
          <w:rFonts w:ascii="Times New Roman" w:eastAsia="Times New Roman" w:hAnsi="Times New Roman" w:cs="Times New Roman"/>
          <w:b/>
          <w:sz w:val="24"/>
        </w:rPr>
        <w:t>По развитию интеллектуальных возможностей:</w:t>
      </w:r>
    </w:p>
    <w:p w:rsidR="00142133" w:rsidRDefault="00142133" w:rsidP="00142133">
      <w:pPr>
        <w:numPr>
          <w:ilvl w:val="0"/>
          <w:numId w:val="24"/>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rPr>
        <w:t xml:space="preserve">Классные часы: </w:t>
      </w:r>
      <w:r w:rsidRPr="00DD421D">
        <w:rPr>
          <w:rFonts w:ascii="Times New Roman" w:eastAsia="Times New Roman" w:hAnsi="Times New Roman" w:cs="Times New Roman"/>
          <w:sz w:val="24"/>
        </w:rPr>
        <w:t xml:space="preserve">«Как правильно выполнять домашние задания» (1-4 классы), </w:t>
      </w:r>
    </w:p>
    <w:p w:rsidR="00142133" w:rsidRDefault="00142133" w:rsidP="00142133">
      <w:pPr>
        <w:spacing w:after="0" w:line="240" w:lineRule="auto"/>
        <w:ind w:left="720"/>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«Азбука интеллектуального труда» (7-8 классы), «Энциклопедия – это </w:t>
      </w:r>
    </w:p>
    <w:p w:rsidR="00142133" w:rsidRDefault="00142133" w:rsidP="00142133">
      <w:pPr>
        <w:spacing w:after="0" w:line="240" w:lineRule="auto"/>
        <w:ind w:left="720"/>
        <w:jc w:val="both"/>
        <w:rPr>
          <w:rFonts w:ascii="Times New Roman" w:eastAsia="Times New Roman" w:hAnsi="Times New Roman" w:cs="Times New Roman"/>
          <w:sz w:val="24"/>
        </w:rPr>
      </w:pPr>
      <w:proofErr w:type="gramStart"/>
      <w:r w:rsidRPr="00DD421D">
        <w:rPr>
          <w:rFonts w:ascii="Times New Roman" w:eastAsia="Times New Roman" w:hAnsi="Times New Roman" w:cs="Times New Roman"/>
          <w:sz w:val="24"/>
        </w:rPr>
        <w:t xml:space="preserve">интересно» (5-6 классы), «Как узнать себя и развить свои способности» (10-11 </w:t>
      </w:r>
      <w:proofErr w:type="gramEnd"/>
    </w:p>
    <w:p w:rsidR="00142133" w:rsidRPr="00DD421D" w:rsidRDefault="00142133" w:rsidP="00142133">
      <w:pPr>
        <w:spacing w:after="0" w:line="240" w:lineRule="auto"/>
        <w:ind w:left="720"/>
        <w:jc w:val="both"/>
        <w:rPr>
          <w:rFonts w:ascii="Times New Roman" w:eastAsia="Times New Roman" w:hAnsi="Times New Roman" w:cs="Times New Roman"/>
          <w:sz w:val="24"/>
        </w:rPr>
      </w:pPr>
      <w:r w:rsidRPr="00DD421D">
        <w:rPr>
          <w:rFonts w:ascii="Times New Roman" w:eastAsia="Times New Roman" w:hAnsi="Times New Roman" w:cs="Times New Roman"/>
          <w:sz w:val="24"/>
        </w:rPr>
        <w:t>классы)</w:t>
      </w:r>
    </w:p>
    <w:p w:rsidR="00142133" w:rsidRPr="00DD421D" w:rsidRDefault="00142133" w:rsidP="00142133">
      <w:pPr>
        <w:numPr>
          <w:ilvl w:val="0"/>
          <w:numId w:val="24"/>
        </w:numPr>
        <w:spacing w:after="0" w:line="240" w:lineRule="auto"/>
        <w:jc w:val="both"/>
        <w:rPr>
          <w:rFonts w:ascii="Times New Roman" w:eastAsia="Times New Roman" w:hAnsi="Times New Roman" w:cs="Times New Roman"/>
          <w:b/>
          <w:sz w:val="24"/>
        </w:rPr>
      </w:pPr>
      <w:r w:rsidRPr="00DD421D">
        <w:rPr>
          <w:rFonts w:ascii="Times New Roman" w:eastAsia="Times New Roman" w:hAnsi="Times New Roman" w:cs="Times New Roman"/>
          <w:sz w:val="24"/>
        </w:rPr>
        <w:t>Викторина «»По тропинкам истории» (9-11 классы);</w:t>
      </w:r>
      <w:r w:rsidRPr="00DD421D">
        <w:rPr>
          <w:rFonts w:ascii="Times New Roman" w:eastAsia="Times New Roman" w:hAnsi="Times New Roman" w:cs="Times New Roman"/>
          <w:b/>
          <w:sz w:val="24"/>
        </w:rPr>
        <w:tab/>
      </w:r>
    </w:p>
    <w:p w:rsidR="00142133" w:rsidRPr="00DD421D" w:rsidRDefault="00142133" w:rsidP="00142133">
      <w:pPr>
        <w:numPr>
          <w:ilvl w:val="0"/>
          <w:numId w:val="24"/>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«Путешествие в литературную страну» (6-7 классы);</w:t>
      </w:r>
    </w:p>
    <w:p w:rsidR="00142133" w:rsidRPr="00DD421D" w:rsidRDefault="00142133" w:rsidP="00142133">
      <w:pPr>
        <w:numPr>
          <w:ilvl w:val="0"/>
          <w:numId w:val="24"/>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Классный час "Свободное время для развития способностей" (1-11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Pr="00DD421D" w:rsidRDefault="00142133" w:rsidP="00142133">
      <w:pPr>
        <w:numPr>
          <w:ilvl w:val="0"/>
          <w:numId w:val="24"/>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Конференция учащихся «Учиться – это здорово!» (5-11 классы);</w:t>
      </w:r>
    </w:p>
    <w:p w:rsidR="00142133" w:rsidRDefault="00142133" w:rsidP="00142133">
      <w:pPr>
        <w:numPr>
          <w:ilvl w:val="0"/>
          <w:numId w:val="24"/>
        </w:num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Конкурс «Что? Где? </w:t>
      </w:r>
      <w:proofErr w:type="gramStart"/>
      <w:r w:rsidRPr="00DD421D">
        <w:rPr>
          <w:rFonts w:ascii="Times New Roman" w:eastAsia="Times New Roman" w:hAnsi="Times New Roman" w:cs="Times New Roman"/>
          <w:sz w:val="24"/>
        </w:rPr>
        <w:t xml:space="preserve">Когда?» (в рамках общешкольного конкурса «Умник </w:t>
      </w:r>
      <w:proofErr w:type="gramEnd"/>
    </w:p>
    <w:p w:rsidR="00142133" w:rsidRPr="00DD421D" w:rsidRDefault="00142133" w:rsidP="00142133">
      <w:pPr>
        <w:spacing w:after="0" w:line="240" w:lineRule="auto"/>
        <w:ind w:left="720"/>
        <w:jc w:val="both"/>
        <w:rPr>
          <w:rFonts w:ascii="Times New Roman" w:eastAsia="Times New Roman" w:hAnsi="Times New Roman" w:cs="Times New Roman"/>
          <w:sz w:val="24"/>
        </w:rPr>
      </w:pPr>
      <w:r w:rsidRPr="00DD421D">
        <w:rPr>
          <w:rFonts w:ascii="Times New Roman" w:eastAsia="Times New Roman" w:hAnsi="Times New Roman" w:cs="Times New Roman"/>
          <w:sz w:val="24"/>
        </w:rPr>
        <w:t>года»)</w:t>
      </w:r>
    </w:p>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Ежегодно проводится общешкольный конкурс «Умник года».</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Учащиеся школы принимают участие в районных и областных предметных олимпиадах, постоянно участвуют и занимают призовые места в районных научных конференциях. ( В предметных олимпиадах – 6 победителей и 9 призеров, в окружной научной конференции из 9 участников – 2 победителя, 5 призеров)</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349"/>
        <w:jc w:val="both"/>
        <w:rPr>
          <w:rFonts w:ascii="Times New Roman" w:eastAsia="Times New Roman" w:hAnsi="Times New Roman" w:cs="Times New Roman"/>
          <w:b/>
          <w:sz w:val="24"/>
          <w:u w:val="single"/>
        </w:rPr>
      </w:pPr>
      <w:r w:rsidRPr="00DD421D">
        <w:rPr>
          <w:rFonts w:ascii="Times New Roman" w:eastAsia="Times New Roman" w:hAnsi="Times New Roman" w:cs="Times New Roman"/>
          <w:b/>
          <w:sz w:val="24"/>
        </w:rPr>
        <w:t xml:space="preserve">По художественно-эстетическому воспитанию:                                   </w:t>
      </w:r>
    </w:p>
    <w:p w:rsidR="00142133" w:rsidRPr="00DD421D" w:rsidRDefault="00142133" w:rsidP="00142133">
      <w:pPr>
        <w:spacing w:after="0" w:line="240" w:lineRule="auto"/>
        <w:rPr>
          <w:rFonts w:ascii="Times New Roman" w:eastAsia="Times New Roman" w:hAnsi="Times New Roman" w:cs="Times New Roman"/>
        </w:rPr>
      </w:pPr>
    </w:p>
    <w:p w:rsidR="00142133"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Классные часы: </w:t>
      </w:r>
      <w:proofErr w:type="gramStart"/>
      <w:r w:rsidRPr="00DD421D">
        <w:rPr>
          <w:rFonts w:ascii="Times New Roman" w:eastAsia="Times New Roman" w:hAnsi="Times New Roman" w:cs="Times New Roman"/>
          <w:sz w:val="24"/>
        </w:rPr>
        <w:t xml:space="preserve">«Мир моих увлечений» (1-4 классы), «Вкус и мода» (5-8 </w:t>
      </w:r>
      <w:proofErr w:type="gramEnd"/>
    </w:p>
    <w:p w:rsidR="00142133" w:rsidRPr="00DD421D" w:rsidRDefault="00142133" w:rsidP="00142133">
      <w:p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классы), «Время, музыка и мы» (9-11 классы);</w:t>
      </w:r>
    </w:p>
    <w:p w:rsidR="00142133" w:rsidRPr="00DD421D"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Конкурсы тематических рисунков (1-11 классы);</w:t>
      </w:r>
    </w:p>
    <w:p w:rsidR="00142133" w:rsidRPr="00DD421D"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детского творчества «Я и мои таланты» (1-7 классы):</w:t>
      </w:r>
    </w:p>
    <w:p w:rsidR="00142133" w:rsidRPr="00DD421D"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Беседа «Культура одежды" (1-11 классы): </w:t>
      </w:r>
    </w:p>
    <w:p w:rsidR="00142133" w:rsidRPr="00DD421D"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рисунков «Моя семья" (1-8 классы):</w:t>
      </w:r>
    </w:p>
    <w:p w:rsidR="00142133" w:rsidRPr="00DD421D"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Конкурс детского творчества "Я и мои таланты" (1-11 </w:t>
      </w:r>
      <w:proofErr w:type="spellStart"/>
      <w:r w:rsidRPr="00DD421D">
        <w:rPr>
          <w:rFonts w:ascii="Times New Roman" w:eastAsia="Times New Roman" w:hAnsi="Times New Roman" w:cs="Times New Roman"/>
          <w:sz w:val="24"/>
        </w:rPr>
        <w:t>кл</w:t>
      </w:r>
      <w:proofErr w:type="spellEnd"/>
      <w:r w:rsidRPr="00DD421D">
        <w:rPr>
          <w:rFonts w:ascii="Times New Roman" w:eastAsia="Times New Roman" w:hAnsi="Times New Roman" w:cs="Times New Roman"/>
          <w:sz w:val="24"/>
        </w:rPr>
        <w:t>.);</w:t>
      </w:r>
    </w:p>
    <w:p w:rsidR="00142133"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Конкурсы рисунков ко Дню матери, Дню защитников Отечества, Дню </w:t>
      </w:r>
    </w:p>
    <w:p w:rsidR="00142133" w:rsidRPr="00DD421D" w:rsidRDefault="00142133" w:rsidP="00142133">
      <w:p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здоровья, Дню Победы);</w:t>
      </w:r>
    </w:p>
    <w:p w:rsidR="00142133" w:rsidRPr="00DD421D" w:rsidRDefault="00142133" w:rsidP="00142133">
      <w:pPr>
        <w:numPr>
          <w:ilvl w:val="0"/>
          <w:numId w:val="25"/>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Акция «Вторая жизнь ненужных вещей».</w:t>
      </w:r>
    </w:p>
    <w:p w:rsidR="00142133" w:rsidRPr="00DD421D" w:rsidRDefault="00142133" w:rsidP="00142133">
      <w:pPr>
        <w:spacing w:after="0" w:line="240" w:lineRule="auto"/>
        <w:ind w:left="349"/>
        <w:jc w:val="both"/>
        <w:rPr>
          <w:rFonts w:ascii="Times New Roman" w:eastAsia="Times New Roman" w:hAnsi="Times New Roman" w:cs="Times New Roman"/>
          <w:sz w:val="24"/>
        </w:rPr>
      </w:pPr>
      <w:r w:rsidRPr="00DD421D">
        <w:rPr>
          <w:rFonts w:ascii="Times New Roman" w:eastAsia="Times New Roman" w:hAnsi="Times New Roman" w:cs="Times New Roman"/>
          <w:sz w:val="24"/>
        </w:rPr>
        <w:t>Кроме этого,  в рамках каждого месячника, проводятся тематические выставки рисунков и поделок учащихся</w:t>
      </w:r>
    </w:p>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jc w:val="center"/>
        <w:rPr>
          <w:rFonts w:ascii="Times New Roman" w:eastAsia="Times New Roman" w:hAnsi="Times New Roman" w:cs="Times New Roman"/>
          <w:b/>
          <w:sz w:val="24"/>
          <w:u w:val="single"/>
        </w:rPr>
      </w:pPr>
      <w:r w:rsidRPr="00DD421D">
        <w:rPr>
          <w:rFonts w:ascii="Times New Roman" w:eastAsia="Times New Roman" w:hAnsi="Times New Roman" w:cs="Times New Roman"/>
          <w:b/>
          <w:sz w:val="24"/>
        </w:rPr>
        <w:t>По воспитанию семейной культуры:</w:t>
      </w:r>
    </w:p>
    <w:p w:rsidR="00142133" w:rsidRDefault="00142133" w:rsidP="00142133">
      <w:pPr>
        <w:numPr>
          <w:ilvl w:val="0"/>
          <w:numId w:val="26"/>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Классные часы: «Я и моя семья» (1-4 классы), «Моя семья – мое богатство» </w:t>
      </w:r>
    </w:p>
    <w:p w:rsidR="00142133" w:rsidRPr="00DD421D" w:rsidRDefault="00142133" w:rsidP="00142133">
      <w:p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(5-8 классы), «Семейные ценности» (9-11 классы);</w:t>
      </w:r>
    </w:p>
    <w:p w:rsidR="00142133" w:rsidRPr="00DD421D" w:rsidRDefault="00142133" w:rsidP="00142133">
      <w:pPr>
        <w:numPr>
          <w:ilvl w:val="0"/>
          <w:numId w:val="26"/>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рисунков «Моя семья» (1-11 классы);</w:t>
      </w:r>
    </w:p>
    <w:p w:rsidR="00142133" w:rsidRPr="00DD421D" w:rsidRDefault="00142133" w:rsidP="00142133">
      <w:pPr>
        <w:numPr>
          <w:ilvl w:val="0"/>
          <w:numId w:val="26"/>
        </w:numPr>
        <w:spacing w:after="0" w:line="240" w:lineRule="auto"/>
        <w:ind w:left="709"/>
        <w:jc w:val="both"/>
        <w:rPr>
          <w:rFonts w:ascii="Times New Roman" w:eastAsia="Times New Roman" w:hAnsi="Times New Roman" w:cs="Times New Roman"/>
          <w:sz w:val="24"/>
        </w:rPr>
      </w:pPr>
      <w:r w:rsidRPr="00DD421D">
        <w:rPr>
          <w:rFonts w:ascii="Times New Roman" w:eastAsia="Times New Roman" w:hAnsi="Times New Roman" w:cs="Times New Roman"/>
          <w:sz w:val="24"/>
        </w:rPr>
        <w:t>Конкурс сочинений «Самые близкие люди» (3-11 классы).</w:t>
      </w:r>
    </w:p>
    <w:p w:rsidR="00142133" w:rsidRPr="00DD421D" w:rsidRDefault="00142133" w:rsidP="00142133">
      <w:pPr>
        <w:spacing w:after="0" w:line="240" w:lineRule="auto"/>
        <w:ind w:left="349" w:firstLine="359"/>
        <w:jc w:val="both"/>
        <w:rPr>
          <w:rFonts w:ascii="Times New Roman" w:eastAsia="Times New Roman" w:hAnsi="Times New Roman" w:cs="Times New Roman"/>
          <w:b/>
          <w:sz w:val="24"/>
          <w:u w:val="single"/>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Работа по основным направлениям воспитания тесно связана с давно отработанной системой организации </w:t>
      </w:r>
      <w:r w:rsidRPr="00DD421D">
        <w:rPr>
          <w:rFonts w:ascii="Times New Roman" w:eastAsia="Times New Roman" w:hAnsi="Times New Roman" w:cs="Times New Roman"/>
          <w:b/>
          <w:sz w:val="24"/>
        </w:rPr>
        <w:t>КТД</w:t>
      </w:r>
      <w:r w:rsidRPr="00DD421D">
        <w:rPr>
          <w:rFonts w:ascii="Times New Roman" w:eastAsia="Times New Roman" w:hAnsi="Times New Roman" w:cs="Times New Roman"/>
          <w:sz w:val="24"/>
        </w:rPr>
        <w:t>. Коллективные творческие дела дают возможность ученикам ставить цели и уметь находить пути их достижения; реализовать и развивать свои способности; приобрести навыки проектирования; проявить организаторские умения и навыки; закрепить коммуникативные навыки; формировать способности к рефлексии.  Коллективные творческие дела обозначены в тематических месячниках. Организуются тематические конкурсы, викторины, беседы, которые завершаются итоговым мероприятием:</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t>Процент участников (от общего числа учащихся) в прошедшем учебном году и их роли в КТД указан на диаграмме:</w:t>
      </w:r>
    </w:p>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jc w:val="both"/>
        <w:rPr>
          <w:rFonts w:ascii="Times New Roman" w:eastAsia="Times New Roman" w:hAnsi="Times New Roman" w:cs="Times New Roman"/>
          <w:sz w:val="24"/>
        </w:rPr>
      </w:pPr>
      <w:r w:rsidRPr="00DD421D">
        <w:rPr>
          <w:rFonts w:ascii="Times New Roman" w:eastAsia="Times New Roman" w:hAnsi="Times New Roman" w:cs="Times New Roman"/>
          <w:noProof/>
          <w:sz w:val="24"/>
        </w:rPr>
        <w:lastRenderedPageBreak/>
        <w:drawing>
          <wp:inline distT="0" distB="0" distL="0" distR="0">
            <wp:extent cx="5486688" cy="3325091"/>
            <wp:effectExtent l="19050" t="0" r="18762" b="8659"/>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tabs>
          <w:tab w:val="left" w:pos="8505"/>
        </w:tabs>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ind w:firstLine="360"/>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Анализ участия школьников в организации КТД, общешкольных и классных мероприятиях  дает возможность классным руководителям анализировать уровень  личностного роста обучающихся.</w:t>
      </w:r>
    </w:p>
    <w:p w:rsidR="00142133"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Так выглядят результаты показателей развития учащихся 5 – 11 классов в прошедшем учебном году:</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tbl>
      <w:tblPr>
        <w:tblW w:w="0" w:type="auto"/>
        <w:tblInd w:w="216" w:type="dxa"/>
        <w:tblCellMar>
          <w:left w:w="10" w:type="dxa"/>
          <w:right w:w="10" w:type="dxa"/>
        </w:tblCellMar>
        <w:tblLook w:val="0000"/>
      </w:tblPr>
      <w:tblGrid>
        <w:gridCol w:w="2651"/>
        <w:gridCol w:w="1660"/>
        <w:gridCol w:w="1713"/>
        <w:gridCol w:w="1660"/>
        <w:gridCol w:w="1671"/>
      </w:tblGrid>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i/>
                <w:sz w:val="24"/>
              </w:rPr>
              <w:t>Показатели развития</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i/>
                <w:sz w:val="24"/>
              </w:rPr>
              <w:t>Ярко проявляются</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i/>
                <w:sz w:val="24"/>
              </w:rPr>
              <w:t>Проявляются</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i/>
                <w:sz w:val="24"/>
              </w:rPr>
              <w:t>Слабо  проявляются</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rPr>
                <w:rFonts w:ascii="Times New Roman" w:eastAsia="Times New Roman" w:hAnsi="Times New Roman" w:cs="Times New Roman"/>
                <w:b/>
                <w:i/>
                <w:sz w:val="24"/>
              </w:rPr>
            </w:pPr>
            <w:r w:rsidRPr="00DD421D">
              <w:rPr>
                <w:rFonts w:ascii="Times New Roman" w:eastAsia="Times New Roman" w:hAnsi="Times New Roman" w:cs="Times New Roman"/>
                <w:b/>
                <w:i/>
                <w:sz w:val="24"/>
              </w:rPr>
              <w:t>Очень слабо</w:t>
            </w:r>
          </w:p>
          <w:p w:rsidR="00142133" w:rsidRPr="00DD421D" w:rsidRDefault="00142133" w:rsidP="00142133">
            <w:pPr>
              <w:spacing w:after="0" w:line="240" w:lineRule="auto"/>
              <w:jc w:val="center"/>
            </w:pPr>
            <w:r w:rsidRPr="00DD421D">
              <w:rPr>
                <w:rFonts w:ascii="Times New Roman" w:eastAsia="Times New Roman" w:hAnsi="Times New Roman" w:cs="Times New Roman"/>
                <w:b/>
                <w:i/>
                <w:sz w:val="24"/>
              </w:rPr>
              <w:t>проявляются</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Движение к цели</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40 %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36 %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13 %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11 %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Самоуправление</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color w:val="FF0000"/>
                <w:sz w:val="24"/>
              </w:rPr>
              <w:t>53 %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20 %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21 %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6 %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Дисциплина и взаимная требовательность</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39 %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29 %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23 %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9 %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Сотрудничество и согласованность в работе</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39 %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25 %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21 %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color w:val="000000"/>
                <w:sz w:val="24"/>
              </w:rPr>
              <w:t>15 %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Стремление к общению в свободное время</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color w:val="FF0000"/>
                <w:sz w:val="24"/>
              </w:rPr>
              <w:t>60%</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20 %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12 %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8 %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Дружба и взаимопомощь</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43 %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35 %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12 %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10 %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Творческое самовыражение личности</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b/>
                <w:color w:val="FF0000"/>
                <w:sz w:val="24"/>
              </w:rPr>
              <w:t>60 %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27 %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9 %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4 %</w:t>
            </w:r>
          </w:p>
        </w:tc>
      </w:tr>
      <w:tr w:rsidR="00142133" w:rsidRPr="00DD421D" w:rsidTr="00142133">
        <w:trPr>
          <w:trHeight w:val="1"/>
        </w:trPr>
        <w:tc>
          <w:tcPr>
            <w:tcW w:w="265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pPr>
            <w:r w:rsidRPr="00DD421D">
              <w:rPr>
                <w:rFonts w:ascii="Times New Roman" w:eastAsia="Times New Roman" w:hAnsi="Times New Roman" w:cs="Times New Roman"/>
                <w:b/>
                <w:sz w:val="24"/>
              </w:rPr>
              <w:t>Нравственные качества и такт</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38 %</w:t>
            </w:r>
          </w:p>
        </w:tc>
        <w:tc>
          <w:tcPr>
            <w:tcW w:w="171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34 %</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19 %</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42133" w:rsidRPr="00DD421D" w:rsidRDefault="00142133" w:rsidP="00142133">
            <w:pPr>
              <w:spacing w:after="0" w:line="240" w:lineRule="auto"/>
              <w:jc w:val="center"/>
            </w:pPr>
            <w:r w:rsidRPr="00DD421D">
              <w:rPr>
                <w:rFonts w:ascii="Times New Roman" w:eastAsia="Times New Roman" w:hAnsi="Times New Roman" w:cs="Times New Roman"/>
                <w:sz w:val="24"/>
              </w:rPr>
              <w:t>7 %</w:t>
            </w:r>
          </w:p>
        </w:tc>
      </w:tr>
    </w:tbl>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Организатором КТД в школе является актив органа ученического самоуправления </w:t>
      </w:r>
      <w:r w:rsidRPr="00DD421D">
        <w:rPr>
          <w:rFonts w:ascii="Times New Roman" w:eastAsia="Times New Roman" w:hAnsi="Times New Roman" w:cs="Times New Roman"/>
          <w:b/>
          <w:sz w:val="24"/>
        </w:rPr>
        <w:t>«Школьная Демократическая Республика»</w:t>
      </w:r>
      <w:r>
        <w:rPr>
          <w:rFonts w:ascii="Times New Roman" w:eastAsia="Times New Roman" w:hAnsi="Times New Roman" w:cs="Times New Roman"/>
          <w:sz w:val="24"/>
        </w:rPr>
        <w:t xml:space="preserve"> (</w:t>
      </w:r>
      <w:r w:rsidR="00276039">
        <w:rPr>
          <w:rFonts w:ascii="Times New Roman" w:eastAsia="Times New Roman" w:hAnsi="Times New Roman" w:cs="Times New Roman"/>
          <w:sz w:val="24"/>
        </w:rPr>
        <w:t>возраст республики – 18</w:t>
      </w:r>
      <w:r w:rsidRPr="00DD421D">
        <w:rPr>
          <w:rFonts w:ascii="Times New Roman" w:eastAsia="Times New Roman" w:hAnsi="Times New Roman" w:cs="Times New Roman"/>
          <w:sz w:val="24"/>
        </w:rPr>
        <w:t xml:space="preserve"> лет). </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lastRenderedPageBreak/>
        <w:t>Учащиеся школы постоянно принимают участие в окружных мероприятиях: в районном слете ученического самоуп</w:t>
      </w:r>
      <w:r w:rsidR="00276039">
        <w:rPr>
          <w:rFonts w:ascii="Times New Roman" w:eastAsia="Times New Roman" w:hAnsi="Times New Roman" w:cs="Times New Roman"/>
          <w:sz w:val="24"/>
        </w:rPr>
        <w:t>равления – 5 человек; в окружном</w:t>
      </w:r>
      <w:r w:rsidRPr="00DD421D">
        <w:rPr>
          <w:rFonts w:ascii="Times New Roman" w:eastAsia="Times New Roman" w:hAnsi="Times New Roman" w:cs="Times New Roman"/>
          <w:sz w:val="24"/>
        </w:rPr>
        <w:t xml:space="preserve"> смо</w:t>
      </w:r>
      <w:r>
        <w:rPr>
          <w:rFonts w:ascii="Times New Roman" w:eastAsia="Times New Roman" w:hAnsi="Times New Roman" w:cs="Times New Roman"/>
          <w:sz w:val="24"/>
        </w:rPr>
        <w:t>тре строя и песни  - 10 человек</w:t>
      </w:r>
      <w:proofErr w:type="gramStart"/>
      <w:r w:rsidRPr="00DD421D">
        <w:rPr>
          <w:rFonts w:ascii="Times New Roman" w:eastAsia="Times New Roman" w:hAnsi="Times New Roman" w:cs="Times New Roman"/>
          <w:sz w:val="24"/>
        </w:rPr>
        <w:t>;</w:t>
      </w:r>
      <w:r w:rsidR="00276039">
        <w:rPr>
          <w:rFonts w:ascii="Times New Roman" w:eastAsia="Times New Roman" w:hAnsi="Times New Roman" w:cs="Times New Roman"/>
          <w:sz w:val="24"/>
        </w:rPr>
        <w:t xml:space="preserve">, </w:t>
      </w:r>
      <w:proofErr w:type="gramEnd"/>
      <w:r w:rsidR="00276039">
        <w:rPr>
          <w:rFonts w:ascii="Times New Roman" w:eastAsia="Times New Roman" w:hAnsi="Times New Roman" w:cs="Times New Roman"/>
          <w:sz w:val="24"/>
        </w:rPr>
        <w:t>в окружном конкурсе «Живая классика» - 3</w:t>
      </w:r>
      <w:r w:rsidRPr="00DD421D">
        <w:rPr>
          <w:rFonts w:ascii="Times New Roman" w:eastAsia="Times New Roman" w:hAnsi="Times New Roman" w:cs="Times New Roman"/>
          <w:sz w:val="24"/>
        </w:rPr>
        <w:t xml:space="preserve"> человека.</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В работе областной профильной школы «Закон и подросток» - 2 учащихся. В региональном этапе Всероссийско</w:t>
      </w:r>
      <w:r w:rsidR="00276039">
        <w:rPr>
          <w:rFonts w:ascii="Times New Roman" w:eastAsia="Times New Roman" w:hAnsi="Times New Roman" w:cs="Times New Roman"/>
          <w:sz w:val="24"/>
        </w:rPr>
        <w:t>го конкурса сочинений призером</w:t>
      </w:r>
      <w:r w:rsidRPr="00DD421D">
        <w:rPr>
          <w:rFonts w:ascii="Times New Roman" w:eastAsia="Times New Roman" w:hAnsi="Times New Roman" w:cs="Times New Roman"/>
          <w:sz w:val="24"/>
        </w:rPr>
        <w:t xml:space="preserve"> с</w:t>
      </w:r>
      <w:r w:rsidR="00276039">
        <w:rPr>
          <w:rFonts w:ascii="Times New Roman" w:eastAsia="Times New Roman" w:hAnsi="Times New Roman" w:cs="Times New Roman"/>
          <w:sz w:val="24"/>
        </w:rPr>
        <w:t>тал 1</w:t>
      </w:r>
      <w:r w:rsidRPr="00DD421D">
        <w:rPr>
          <w:rFonts w:ascii="Times New Roman" w:eastAsia="Times New Roman" w:hAnsi="Times New Roman" w:cs="Times New Roman"/>
          <w:sz w:val="24"/>
        </w:rPr>
        <w:t xml:space="preserve"> человека.</w:t>
      </w:r>
    </w:p>
    <w:p w:rsidR="00A00AC7" w:rsidRDefault="00A00AC7" w:rsidP="00A00AC7"/>
    <w:p w:rsidR="00A00AC7" w:rsidRDefault="00A00AC7" w:rsidP="00A00AC7">
      <w:pPr>
        <w:spacing w:after="0" w:line="240" w:lineRule="auto"/>
        <w:ind w:firstLine="708"/>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3443"/>
        <w:gridCol w:w="3588"/>
        <w:gridCol w:w="2432"/>
      </w:tblGrid>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center"/>
            </w:pPr>
            <w:r>
              <w:rPr>
                <w:rFonts w:ascii="Times New Roman" w:eastAsia="Times New Roman" w:hAnsi="Times New Roman" w:cs="Times New Roman"/>
                <w:b/>
                <w:sz w:val="24"/>
              </w:rPr>
              <w:t>Название мероприятия</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center"/>
            </w:pPr>
            <w:r>
              <w:rPr>
                <w:rFonts w:ascii="Times New Roman" w:eastAsia="Times New Roman" w:hAnsi="Times New Roman" w:cs="Times New Roman"/>
                <w:b/>
                <w:sz w:val="24"/>
              </w:rPr>
              <w:t>Фамилии участников, номинации</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center"/>
            </w:pPr>
            <w:r>
              <w:rPr>
                <w:rFonts w:ascii="Times New Roman" w:eastAsia="Times New Roman" w:hAnsi="Times New Roman" w:cs="Times New Roman"/>
                <w:b/>
                <w:sz w:val="24"/>
              </w:rPr>
              <w:t>Результат</w:t>
            </w:r>
          </w:p>
        </w:tc>
      </w:tr>
      <w:tr w:rsidR="00A00AC7" w:rsidTr="00133AE9">
        <w:trPr>
          <w:trHeight w:val="1"/>
        </w:trPr>
        <w:tc>
          <w:tcPr>
            <w:tcW w:w="9463" w:type="dxa"/>
            <w:gridSpan w:val="3"/>
            <w:tcBorders>
              <w:top w:val="single" w:sz="3" w:space="0" w:color="000000"/>
              <w:left w:val="single" w:sz="3" w:space="0" w:color="000000"/>
              <w:bottom w:val="single" w:sz="3" w:space="0" w:color="000000"/>
              <w:right w:val="single" w:sz="3" w:space="0" w:color="000000"/>
            </w:tcBorders>
            <w:shd w:val="clear" w:color="auto" w:fill="EEECE1"/>
            <w:tcMar>
              <w:left w:w="108" w:type="dxa"/>
              <w:right w:w="108" w:type="dxa"/>
            </w:tcMar>
          </w:tcPr>
          <w:p w:rsidR="00A00AC7" w:rsidRDefault="00A00AC7" w:rsidP="00133AE9">
            <w:pPr>
              <w:spacing w:after="0" w:line="240" w:lineRule="auto"/>
              <w:jc w:val="center"/>
            </w:pPr>
            <w:r>
              <w:rPr>
                <w:rFonts w:ascii="Times New Roman" w:eastAsia="Times New Roman" w:hAnsi="Times New Roman" w:cs="Times New Roman"/>
                <w:b/>
                <w:i/>
                <w:sz w:val="32"/>
              </w:rPr>
              <w:t>Окружной  уровень</w:t>
            </w: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both"/>
            </w:pPr>
            <w:r>
              <w:rPr>
                <w:rFonts w:ascii="Times New Roman" w:eastAsia="Times New Roman" w:hAnsi="Times New Roman" w:cs="Times New Roman"/>
                <w:sz w:val="24"/>
              </w:rPr>
              <w:t>Конкурс творческих работ в рамках месячника "Полиция и дети"</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282A81" w:rsidRDefault="00A00AC7" w:rsidP="00133AE9">
            <w:pPr>
              <w:spacing w:after="0" w:line="240" w:lineRule="auto"/>
              <w:jc w:val="both"/>
              <w:rPr>
                <w:rFonts w:ascii="Times New Roman" w:hAnsi="Times New Roman" w:cs="Times New Roman"/>
                <w:b/>
                <w:i/>
              </w:rPr>
            </w:pPr>
            <w:r w:rsidRPr="00282A81">
              <w:rPr>
                <w:rFonts w:ascii="Times New Roman" w:hAnsi="Times New Roman" w:cs="Times New Roman"/>
                <w:b/>
                <w:i/>
              </w:rPr>
              <w:t>Даминова Мари</w:t>
            </w:r>
            <w:proofErr w:type="gramStart"/>
            <w:r w:rsidRPr="00282A81">
              <w:rPr>
                <w:rFonts w:ascii="Times New Roman" w:hAnsi="Times New Roman" w:cs="Times New Roman"/>
                <w:b/>
                <w:i/>
              </w:rPr>
              <w:t>я</w:t>
            </w:r>
            <w:r>
              <w:rPr>
                <w:rFonts w:ascii="Times New Roman" w:hAnsi="Times New Roman" w:cs="Times New Roman"/>
                <w:b/>
                <w:i/>
              </w:rPr>
              <w:t>(</w:t>
            </w:r>
            <w:proofErr w:type="gramEnd"/>
            <w:r>
              <w:rPr>
                <w:rFonts w:ascii="Times New Roman" w:hAnsi="Times New Roman" w:cs="Times New Roman"/>
                <w:b/>
                <w:i/>
              </w:rPr>
              <w:t>сочинение)</w:t>
            </w:r>
          </w:p>
          <w:p w:rsidR="00A00AC7" w:rsidRDefault="00A00AC7" w:rsidP="00133AE9">
            <w:pPr>
              <w:spacing w:after="0" w:line="240" w:lineRule="auto"/>
              <w:jc w:val="both"/>
              <w:rPr>
                <w:rFonts w:ascii="Times New Roman" w:hAnsi="Times New Roman" w:cs="Times New Roman"/>
                <w:b/>
                <w:i/>
              </w:rPr>
            </w:pPr>
            <w:r>
              <w:rPr>
                <w:rFonts w:ascii="Times New Roman" w:hAnsi="Times New Roman" w:cs="Times New Roman"/>
                <w:b/>
                <w:i/>
              </w:rPr>
              <w:t>Обвинцева Валери</w:t>
            </w:r>
            <w:proofErr w:type="gramStart"/>
            <w:r>
              <w:rPr>
                <w:rFonts w:ascii="Times New Roman" w:hAnsi="Times New Roman" w:cs="Times New Roman"/>
                <w:b/>
                <w:i/>
              </w:rPr>
              <w:t>я(</w:t>
            </w:r>
            <w:proofErr w:type="gramEnd"/>
            <w:r>
              <w:rPr>
                <w:rFonts w:ascii="Times New Roman" w:hAnsi="Times New Roman" w:cs="Times New Roman"/>
                <w:b/>
                <w:i/>
              </w:rPr>
              <w:t>листовки)</w:t>
            </w:r>
          </w:p>
          <w:p w:rsidR="00A00AC7" w:rsidRDefault="00A00AC7" w:rsidP="00133AE9">
            <w:pPr>
              <w:spacing w:after="0" w:line="240" w:lineRule="auto"/>
              <w:jc w:val="both"/>
              <w:rPr>
                <w:rFonts w:ascii="Times New Roman" w:hAnsi="Times New Roman" w:cs="Times New Roman"/>
                <w:b/>
                <w:i/>
              </w:rPr>
            </w:pPr>
            <w:r>
              <w:rPr>
                <w:rFonts w:ascii="Times New Roman" w:hAnsi="Times New Roman" w:cs="Times New Roman"/>
                <w:b/>
                <w:i/>
              </w:rPr>
              <w:t>Шубина Анастасия (листовки)</w:t>
            </w:r>
          </w:p>
          <w:p w:rsidR="00A00AC7" w:rsidRPr="00282A81" w:rsidRDefault="00A00AC7" w:rsidP="00133AE9">
            <w:pPr>
              <w:spacing w:after="0" w:line="240" w:lineRule="auto"/>
              <w:jc w:val="both"/>
              <w:rPr>
                <w:rFonts w:ascii="Times New Roman" w:hAnsi="Times New Roman" w:cs="Times New Roman"/>
                <w:i/>
              </w:rPr>
            </w:pPr>
            <w:proofErr w:type="spellStart"/>
            <w:r>
              <w:rPr>
                <w:rFonts w:ascii="Times New Roman" w:hAnsi="Times New Roman" w:cs="Times New Roman"/>
                <w:b/>
                <w:i/>
              </w:rPr>
              <w:t>Утенова</w:t>
            </w:r>
            <w:proofErr w:type="spellEnd"/>
            <w:r>
              <w:rPr>
                <w:rFonts w:ascii="Times New Roman" w:hAnsi="Times New Roman" w:cs="Times New Roman"/>
                <w:b/>
                <w:i/>
              </w:rPr>
              <w:t xml:space="preserve"> </w:t>
            </w:r>
            <w:proofErr w:type="spellStart"/>
            <w:r>
              <w:rPr>
                <w:rFonts w:ascii="Times New Roman" w:hAnsi="Times New Roman" w:cs="Times New Roman"/>
                <w:b/>
                <w:i/>
              </w:rPr>
              <w:t>Карин</w:t>
            </w:r>
            <w:proofErr w:type="gramStart"/>
            <w:r>
              <w:rPr>
                <w:rFonts w:ascii="Times New Roman" w:hAnsi="Times New Roman" w:cs="Times New Roman"/>
                <w:b/>
                <w:i/>
              </w:rPr>
              <w:t>а</w:t>
            </w:r>
            <w:proofErr w:type="spellEnd"/>
            <w:r>
              <w:rPr>
                <w:rFonts w:ascii="Times New Roman" w:hAnsi="Times New Roman" w:cs="Times New Roman"/>
                <w:b/>
                <w:i/>
              </w:rPr>
              <w:t>(</w:t>
            </w:r>
            <w:proofErr w:type="gramEnd"/>
            <w:r>
              <w:rPr>
                <w:rFonts w:ascii="Times New Roman" w:hAnsi="Times New Roman" w:cs="Times New Roman"/>
                <w:b/>
                <w:i/>
              </w:rPr>
              <w:t>сочинение)</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282A81" w:rsidRDefault="00A00AC7" w:rsidP="00133AE9">
            <w:pPr>
              <w:spacing w:after="0" w:line="240" w:lineRule="auto"/>
              <w:jc w:val="both"/>
              <w:rPr>
                <w:rFonts w:ascii="Times New Roman" w:hAnsi="Times New Roman" w:cs="Times New Roman"/>
                <w:b/>
              </w:rPr>
            </w:pPr>
            <w:r>
              <w:rPr>
                <w:rFonts w:ascii="Times New Roman" w:hAnsi="Times New Roman" w:cs="Times New Roman"/>
                <w:b/>
              </w:rPr>
              <w:t>победитель</w:t>
            </w:r>
          </w:p>
          <w:p w:rsidR="00A00AC7" w:rsidRPr="009E6616" w:rsidRDefault="00A00AC7" w:rsidP="00133AE9">
            <w:pPr>
              <w:spacing w:after="0" w:line="240" w:lineRule="auto"/>
              <w:jc w:val="both"/>
              <w:rPr>
                <w:rFonts w:ascii="Times New Roman" w:hAnsi="Times New Roman" w:cs="Times New Roman"/>
                <w:b/>
              </w:rPr>
            </w:pPr>
            <w:r w:rsidRPr="009E6616">
              <w:rPr>
                <w:rFonts w:ascii="Times New Roman" w:hAnsi="Times New Roman" w:cs="Times New Roman"/>
                <w:b/>
              </w:rPr>
              <w:t>призер</w:t>
            </w:r>
          </w:p>
          <w:p w:rsidR="00A00AC7" w:rsidRDefault="00A00AC7" w:rsidP="00133AE9">
            <w:pPr>
              <w:spacing w:after="0" w:line="240" w:lineRule="auto"/>
              <w:jc w:val="both"/>
              <w:rPr>
                <w:rFonts w:ascii="Times New Roman" w:hAnsi="Times New Roman" w:cs="Times New Roman"/>
              </w:rPr>
            </w:pPr>
            <w:r w:rsidRPr="009F325F">
              <w:rPr>
                <w:rFonts w:ascii="Times New Roman" w:hAnsi="Times New Roman" w:cs="Times New Roman"/>
              </w:rPr>
              <w:t>поощрительный приз</w:t>
            </w:r>
          </w:p>
          <w:p w:rsidR="00A00AC7" w:rsidRPr="009F325F" w:rsidRDefault="00A00AC7" w:rsidP="00133AE9">
            <w:pPr>
              <w:spacing w:after="0" w:line="240" w:lineRule="auto"/>
              <w:jc w:val="both"/>
              <w:rPr>
                <w:rFonts w:ascii="Times New Roman" w:hAnsi="Times New Roman" w:cs="Times New Roman"/>
              </w:rPr>
            </w:pPr>
            <w:r w:rsidRPr="009F325F">
              <w:rPr>
                <w:rFonts w:ascii="Times New Roman" w:hAnsi="Times New Roman" w:cs="Times New Roman"/>
              </w:rPr>
              <w:t>поощрительный приз</w:t>
            </w: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Соревнования в рамках месячника «Полиция и дети»</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282A81" w:rsidRDefault="00A00AC7" w:rsidP="00133AE9">
            <w:pPr>
              <w:spacing w:after="0" w:line="240" w:lineRule="auto"/>
              <w:jc w:val="both"/>
              <w:rPr>
                <w:rFonts w:ascii="Times New Roman" w:hAnsi="Times New Roman" w:cs="Times New Roman"/>
                <w:b/>
                <w:i/>
              </w:rPr>
            </w:pPr>
            <w:r>
              <w:rPr>
                <w:rFonts w:ascii="Times New Roman" w:hAnsi="Times New Roman" w:cs="Times New Roman"/>
                <w:b/>
                <w:i/>
              </w:rPr>
              <w:t>Команда по баскетболу</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both"/>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 xml:space="preserve"> и</w:t>
            </w:r>
            <w:r w:rsidRPr="00967E98">
              <w:rPr>
                <w:rFonts w:ascii="Times New Roman" w:hAnsi="Times New Roman" w:cs="Times New Roman"/>
                <w:b/>
              </w:rPr>
              <w:t xml:space="preserve">  </w:t>
            </w:r>
            <w:r>
              <w:rPr>
                <w:rFonts w:ascii="Times New Roman" w:hAnsi="Times New Roman" w:cs="Times New Roman"/>
                <w:b/>
                <w:lang w:val="en-US"/>
              </w:rPr>
              <w:t>II</w:t>
            </w:r>
            <w:r>
              <w:rPr>
                <w:rFonts w:ascii="Times New Roman" w:hAnsi="Times New Roman" w:cs="Times New Roman"/>
                <w:b/>
              </w:rPr>
              <w:t xml:space="preserve"> места</w:t>
            </w:r>
          </w:p>
          <w:p w:rsidR="00A00AC7" w:rsidRPr="009E6616" w:rsidRDefault="00A00AC7" w:rsidP="00133AE9">
            <w:pPr>
              <w:spacing w:after="0" w:line="240" w:lineRule="auto"/>
              <w:jc w:val="both"/>
              <w:rPr>
                <w:rFonts w:ascii="Times New Roman" w:hAnsi="Times New Roman" w:cs="Times New Roman"/>
                <w:b/>
              </w:rPr>
            </w:pP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B3300B" w:rsidRDefault="00A00AC7" w:rsidP="00133AE9">
            <w:pPr>
              <w:spacing w:after="0" w:line="240" w:lineRule="auto"/>
              <w:jc w:val="both"/>
              <w:rPr>
                <w:rFonts w:ascii="Times New Roman" w:hAnsi="Times New Roman" w:cs="Times New Roman"/>
              </w:rPr>
            </w:pPr>
            <w:r w:rsidRPr="00B3300B">
              <w:rPr>
                <w:rFonts w:ascii="Times New Roman" w:eastAsia="Times New Roman" w:hAnsi="Times New Roman" w:cs="Times New Roman"/>
              </w:rPr>
              <w:t>Конкурс творческих работ в рамках месячника "За здоровый образ жизни"</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b/>
                <w:i/>
              </w:rPr>
            </w:pPr>
            <w:r w:rsidRPr="00416983">
              <w:rPr>
                <w:rFonts w:ascii="Times New Roman" w:hAnsi="Times New Roman"/>
                <w:b/>
                <w:i/>
              </w:rPr>
              <w:t>Обвинцева Валерия</w:t>
            </w:r>
          </w:p>
          <w:p w:rsidR="00A00AC7" w:rsidRPr="00B3300B" w:rsidRDefault="00A00AC7" w:rsidP="00133AE9">
            <w:pPr>
              <w:spacing w:after="0" w:line="240" w:lineRule="auto"/>
              <w:jc w:val="both"/>
              <w:rPr>
                <w:rFonts w:ascii="Times New Roman" w:hAnsi="Times New Roman" w:cs="Times New Roman"/>
                <w:b/>
                <w:i/>
              </w:rPr>
            </w:pP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B3300B" w:rsidRDefault="00A00AC7" w:rsidP="00133AE9">
            <w:pPr>
              <w:pStyle w:val="a6"/>
              <w:rPr>
                <w:rFonts w:ascii="Times New Roman" w:hAnsi="Times New Roman"/>
                <w:b/>
              </w:rPr>
            </w:pPr>
            <w:r w:rsidRPr="00B3300B">
              <w:rPr>
                <w:rFonts w:ascii="Times New Roman" w:hAnsi="Times New Roman"/>
                <w:b/>
              </w:rPr>
              <w:t>призер</w:t>
            </w:r>
          </w:p>
          <w:p w:rsidR="00A00AC7" w:rsidRPr="00B3300B" w:rsidRDefault="00A00AC7" w:rsidP="00133AE9">
            <w:pPr>
              <w:pStyle w:val="a6"/>
              <w:rPr>
                <w:rFonts w:ascii="Times New Roman" w:hAnsi="Times New Roman"/>
              </w:rPr>
            </w:pP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rPr>
            </w:pPr>
            <w:r w:rsidRPr="00416983">
              <w:rPr>
                <w:rFonts w:ascii="Times New Roman" w:hAnsi="Times New Roman"/>
              </w:rPr>
              <w:t>Окружной слет органов ученического самоуправления</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b/>
                <w:i/>
              </w:rPr>
            </w:pPr>
            <w:r w:rsidRPr="00416983">
              <w:rPr>
                <w:rFonts w:ascii="Times New Roman" w:hAnsi="Times New Roman"/>
                <w:b/>
                <w:i/>
              </w:rPr>
              <w:t>Бардаков Александр</w:t>
            </w:r>
          </w:p>
          <w:p w:rsidR="00A00AC7" w:rsidRPr="00416983" w:rsidRDefault="00A00AC7" w:rsidP="00133AE9">
            <w:pPr>
              <w:pStyle w:val="a6"/>
              <w:rPr>
                <w:rFonts w:ascii="Times New Roman" w:hAnsi="Times New Roman"/>
                <w:b/>
                <w:i/>
              </w:rPr>
            </w:pPr>
            <w:proofErr w:type="spellStart"/>
            <w:r w:rsidRPr="00416983">
              <w:rPr>
                <w:rFonts w:ascii="Times New Roman" w:hAnsi="Times New Roman"/>
                <w:b/>
                <w:i/>
              </w:rPr>
              <w:t>Барахоев</w:t>
            </w:r>
            <w:proofErr w:type="spellEnd"/>
            <w:r w:rsidRPr="00416983">
              <w:rPr>
                <w:rFonts w:ascii="Times New Roman" w:hAnsi="Times New Roman"/>
                <w:b/>
                <w:i/>
              </w:rPr>
              <w:t xml:space="preserve"> </w:t>
            </w:r>
            <w:proofErr w:type="spellStart"/>
            <w:r w:rsidRPr="00416983">
              <w:rPr>
                <w:rFonts w:ascii="Times New Roman" w:hAnsi="Times New Roman"/>
                <w:b/>
                <w:i/>
              </w:rPr>
              <w:t>Бекхан</w:t>
            </w:r>
            <w:proofErr w:type="spellEnd"/>
          </w:p>
          <w:p w:rsidR="00A00AC7" w:rsidRPr="00416983" w:rsidRDefault="00A00AC7" w:rsidP="00133AE9">
            <w:pPr>
              <w:pStyle w:val="a6"/>
              <w:rPr>
                <w:rFonts w:ascii="Times New Roman" w:hAnsi="Times New Roman"/>
                <w:b/>
                <w:i/>
              </w:rPr>
            </w:pPr>
            <w:r w:rsidRPr="00416983">
              <w:rPr>
                <w:rFonts w:ascii="Times New Roman" w:hAnsi="Times New Roman"/>
                <w:b/>
                <w:i/>
              </w:rPr>
              <w:t>Берец Илья</w:t>
            </w:r>
          </w:p>
          <w:p w:rsidR="00A00AC7" w:rsidRDefault="00A00AC7" w:rsidP="00133AE9">
            <w:pPr>
              <w:pStyle w:val="a6"/>
              <w:rPr>
                <w:rFonts w:ascii="Times New Roman" w:hAnsi="Times New Roman"/>
                <w:b/>
                <w:i/>
              </w:rPr>
            </w:pPr>
            <w:r w:rsidRPr="00416983">
              <w:rPr>
                <w:rFonts w:ascii="Times New Roman" w:hAnsi="Times New Roman"/>
                <w:b/>
                <w:i/>
              </w:rPr>
              <w:t>Обвинцева Валерия</w:t>
            </w:r>
          </w:p>
          <w:p w:rsidR="00A00AC7" w:rsidRPr="00416983" w:rsidRDefault="00A00AC7" w:rsidP="00133AE9">
            <w:pPr>
              <w:pStyle w:val="a6"/>
              <w:rPr>
                <w:rFonts w:ascii="Times New Roman" w:hAnsi="Times New Roman"/>
                <w:b/>
                <w:i/>
              </w:rPr>
            </w:pPr>
            <w:r>
              <w:rPr>
                <w:rFonts w:ascii="Times New Roman" w:hAnsi="Times New Roman"/>
                <w:b/>
                <w:i/>
              </w:rPr>
              <w:t>Шубина Алина</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rPr>
            </w:pPr>
            <w:r>
              <w:rPr>
                <w:rFonts w:ascii="Times New Roman" w:hAnsi="Times New Roman"/>
              </w:rPr>
              <w:t>Диплом участника</w:t>
            </w: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rPr>
            </w:pPr>
            <w:r>
              <w:rPr>
                <w:rFonts w:ascii="Times New Roman" w:hAnsi="Times New Roman"/>
              </w:rPr>
              <w:t>Муниципальный этап Всероссийской олимпиады школьников</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b/>
                <w:i/>
              </w:rPr>
            </w:pP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pStyle w:val="a6"/>
              <w:rPr>
                <w:rFonts w:ascii="Times New Roman" w:hAnsi="Times New Roman"/>
              </w:rPr>
            </w:pPr>
            <w:r>
              <w:rPr>
                <w:rFonts w:ascii="Times New Roman" w:hAnsi="Times New Roman"/>
              </w:rPr>
              <w:t>7 победителей</w:t>
            </w:r>
          </w:p>
          <w:p w:rsidR="00A00AC7" w:rsidRPr="00416983" w:rsidRDefault="00A00AC7" w:rsidP="00133AE9">
            <w:pPr>
              <w:pStyle w:val="a6"/>
              <w:rPr>
                <w:rFonts w:ascii="Times New Roman" w:hAnsi="Times New Roman"/>
              </w:rPr>
            </w:pPr>
            <w:r>
              <w:rPr>
                <w:rFonts w:ascii="Times New Roman" w:hAnsi="Times New Roman"/>
              </w:rPr>
              <w:t>1</w:t>
            </w:r>
            <w:r>
              <w:rPr>
                <w:rFonts w:ascii="Times New Roman" w:hAnsi="Times New Roman"/>
                <w:lang w:val="en-US"/>
              </w:rPr>
              <w:t>3</w:t>
            </w:r>
            <w:r>
              <w:rPr>
                <w:rFonts w:ascii="Times New Roman" w:hAnsi="Times New Roman"/>
              </w:rPr>
              <w:t xml:space="preserve">  призеров</w:t>
            </w: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pStyle w:val="a6"/>
              <w:rPr>
                <w:rFonts w:ascii="Times New Roman" w:hAnsi="Times New Roman"/>
              </w:rPr>
            </w:pPr>
            <w:r>
              <w:rPr>
                <w:rFonts w:ascii="Times New Roman" w:hAnsi="Times New Roman"/>
              </w:rPr>
              <w:t>Муниципальный этап Всероссийского конкурса сочинений</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b/>
                <w:i/>
              </w:rPr>
            </w:pPr>
            <w:r w:rsidRPr="00416983">
              <w:rPr>
                <w:rFonts w:ascii="Times New Roman" w:hAnsi="Times New Roman"/>
                <w:b/>
                <w:i/>
              </w:rPr>
              <w:t>Обвинцева Валерия</w:t>
            </w:r>
          </w:p>
          <w:p w:rsidR="00A00AC7" w:rsidRPr="00416983" w:rsidRDefault="00A00AC7" w:rsidP="00133AE9">
            <w:pPr>
              <w:pStyle w:val="a6"/>
              <w:rPr>
                <w:rFonts w:ascii="Times New Roman" w:hAnsi="Times New Roman"/>
                <w:b/>
                <w:i/>
              </w:rPr>
            </w:pP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282A81" w:rsidRDefault="00A00AC7" w:rsidP="00133AE9">
            <w:pPr>
              <w:spacing w:after="0" w:line="240" w:lineRule="auto"/>
              <w:jc w:val="both"/>
              <w:rPr>
                <w:rFonts w:ascii="Times New Roman" w:hAnsi="Times New Roman" w:cs="Times New Roman"/>
                <w:b/>
              </w:rPr>
            </w:pPr>
            <w:r>
              <w:rPr>
                <w:rFonts w:ascii="Times New Roman" w:hAnsi="Times New Roman" w:cs="Times New Roman"/>
                <w:b/>
              </w:rPr>
              <w:t>победитель</w:t>
            </w:r>
          </w:p>
          <w:p w:rsidR="00A00AC7" w:rsidRDefault="00A00AC7" w:rsidP="00133AE9">
            <w:pPr>
              <w:pStyle w:val="a6"/>
              <w:rPr>
                <w:rFonts w:ascii="Times New Roman" w:hAnsi="Times New Roman"/>
              </w:rPr>
            </w:pPr>
          </w:p>
        </w:tc>
      </w:tr>
      <w:tr w:rsidR="00A00AC7" w:rsidTr="00133AE9">
        <w:trPr>
          <w:trHeight w:val="1"/>
        </w:trPr>
        <w:tc>
          <w:tcPr>
            <w:tcW w:w="9463" w:type="dxa"/>
            <w:gridSpan w:val="3"/>
            <w:tcBorders>
              <w:top w:val="single" w:sz="3" w:space="0" w:color="000000"/>
              <w:left w:val="single" w:sz="3" w:space="0" w:color="000000"/>
              <w:bottom w:val="single" w:sz="3" w:space="0" w:color="000000"/>
              <w:right w:val="single" w:sz="3" w:space="0" w:color="000000"/>
            </w:tcBorders>
            <w:shd w:val="clear" w:color="auto" w:fill="DDD9C3"/>
            <w:tcMar>
              <w:left w:w="108" w:type="dxa"/>
              <w:right w:w="108" w:type="dxa"/>
            </w:tcMar>
          </w:tcPr>
          <w:p w:rsidR="00A00AC7" w:rsidRPr="00B3300B" w:rsidRDefault="00A00AC7" w:rsidP="00133AE9">
            <w:pPr>
              <w:spacing w:after="0" w:line="240" w:lineRule="auto"/>
              <w:jc w:val="center"/>
              <w:rPr>
                <w:b/>
                <w:i/>
              </w:rPr>
            </w:pPr>
            <w:r w:rsidRPr="00B3300B">
              <w:rPr>
                <w:rFonts w:ascii="Times New Roman" w:eastAsia="Times New Roman" w:hAnsi="Times New Roman" w:cs="Times New Roman"/>
                <w:b/>
                <w:i/>
                <w:sz w:val="28"/>
              </w:rPr>
              <w:t>Областной уровень</w:t>
            </w: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both"/>
            </w:pPr>
            <w:r>
              <w:rPr>
                <w:rFonts w:ascii="Times New Roman" w:eastAsia="Times New Roman" w:hAnsi="Times New Roman" w:cs="Times New Roman"/>
              </w:rPr>
              <w:t>Региональный этап Всероссийского конкурса сочинений</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416983" w:rsidRDefault="00A00AC7" w:rsidP="00133AE9">
            <w:pPr>
              <w:pStyle w:val="a6"/>
              <w:rPr>
                <w:rFonts w:ascii="Times New Roman" w:hAnsi="Times New Roman"/>
                <w:b/>
                <w:i/>
              </w:rPr>
            </w:pPr>
            <w:r w:rsidRPr="00416983">
              <w:rPr>
                <w:rFonts w:ascii="Times New Roman" w:hAnsi="Times New Roman"/>
                <w:b/>
                <w:i/>
              </w:rPr>
              <w:t>Обвинцева Валерия</w:t>
            </w:r>
          </w:p>
          <w:p w:rsidR="00A00AC7" w:rsidRPr="00B3300B" w:rsidRDefault="00A00AC7" w:rsidP="00133AE9">
            <w:pPr>
              <w:pStyle w:val="a6"/>
              <w:rPr>
                <w:rFonts w:ascii="Times New Roman" w:hAnsi="Times New Roman"/>
                <w:b/>
                <w:i/>
              </w:rPr>
            </w:pP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2E2A65" w:rsidRDefault="00A00AC7" w:rsidP="00133AE9">
            <w:pPr>
              <w:pStyle w:val="a6"/>
              <w:rPr>
                <w:rFonts w:ascii="Times New Roman" w:hAnsi="Times New Roman"/>
                <w:b/>
              </w:rPr>
            </w:pPr>
            <w:r w:rsidRPr="00B3300B">
              <w:rPr>
                <w:rFonts w:ascii="Times New Roman" w:hAnsi="Times New Roman"/>
                <w:b/>
              </w:rPr>
              <w:t>Призер</w:t>
            </w:r>
            <w:r>
              <w:rPr>
                <w:rFonts w:ascii="Times New Roman" w:hAnsi="Times New Roman"/>
                <w:b/>
              </w:rPr>
              <w:t xml:space="preserve"> (диплом </w:t>
            </w:r>
            <w:r>
              <w:rPr>
                <w:rFonts w:ascii="Times New Roman" w:hAnsi="Times New Roman"/>
                <w:b/>
                <w:lang w:val="en-US"/>
              </w:rPr>
              <w:t xml:space="preserve">I </w:t>
            </w:r>
            <w:r>
              <w:rPr>
                <w:rFonts w:ascii="Times New Roman" w:hAnsi="Times New Roman"/>
                <w:b/>
              </w:rPr>
              <w:t>степени)</w:t>
            </w:r>
          </w:p>
          <w:p w:rsidR="00A00AC7" w:rsidRPr="00B3300B" w:rsidRDefault="00A00AC7" w:rsidP="00133AE9">
            <w:pPr>
              <w:pStyle w:val="a6"/>
              <w:rPr>
                <w:rFonts w:ascii="Times New Roman" w:hAnsi="Times New Roman"/>
              </w:rPr>
            </w:pPr>
          </w:p>
        </w:tc>
      </w:tr>
      <w:tr w:rsidR="005D498E"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D498E" w:rsidRDefault="005D498E" w:rsidP="00133AE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Региональный этап </w:t>
            </w:r>
            <w:proofErr w:type="spellStart"/>
            <w:r>
              <w:rPr>
                <w:rFonts w:ascii="Times New Roman" w:eastAsia="Times New Roman" w:hAnsi="Times New Roman" w:cs="Times New Roman"/>
              </w:rPr>
              <w:t>ВсОШ</w:t>
            </w:r>
            <w:proofErr w:type="spellEnd"/>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D498E" w:rsidRPr="00416983" w:rsidRDefault="005D498E" w:rsidP="00133AE9">
            <w:pPr>
              <w:pStyle w:val="a6"/>
              <w:rPr>
                <w:rFonts w:ascii="Times New Roman" w:hAnsi="Times New Roman"/>
                <w:b/>
                <w:i/>
              </w:rPr>
            </w:pPr>
            <w:proofErr w:type="spellStart"/>
            <w:r>
              <w:rPr>
                <w:rFonts w:ascii="Times New Roman" w:hAnsi="Times New Roman"/>
                <w:b/>
                <w:i/>
              </w:rPr>
              <w:t>Утенова</w:t>
            </w:r>
            <w:proofErr w:type="spellEnd"/>
            <w:r>
              <w:rPr>
                <w:rFonts w:ascii="Times New Roman" w:hAnsi="Times New Roman"/>
                <w:b/>
                <w:i/>
              </w:rPr>
              <w:t xml:space="preserve"> </w:t>
            </w:r>
            <w:proofErr w:type="spellStart"/>
            <w:r>
              <w:rPr>
                <w:rFonts w:ascii="Times New Roman" w:hAnsi="Times New Roman"/>
                <w:b/>
                <w:i/>
              </w:rPr>
              <w:t>Карина</w:t>
            </w:r>
            <w:proofErr w:type="spellEnd"/>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D498E" w:rsidRPr="005D498E" w:rsidRDefault="005D498E" w:rsidP="00133AE9">
            <w:pPr>
              <w:pStyle w:val="a6"/>
              <w:rPr>
                <w:rFonts w:ascii="Times New Roman" w:hAnsi="Times New Roman"/>
              </w:rPr>
            </w:pPr>
            <w:r w:rsidRPr="005D498E">
              <w:rPr>
                <w:rFonts w:ascii="Times New Roman" w:hAnsi="Times New Roman"/>
              </w:rPr>
              <w:t>участник</w:t>
            </w:r>
          </w:p>
        </w:tc>
      </w:tr>
      <w:tr w:rsidR="005D498E"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D498E" w:rsidRDefault="005D498E" w:rsidP="00133AE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Городская научная конференция школьников</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D498E" w:rsidRPr="00416983" w:rsidRDefault="005D498E" w:rsidP="005D498E">
            <w:pPr>
              <w:pStyle w:val="a6"/>
              <w:rPr>
                <w:rFonts w:ascii="Times New Roman" w:hAnsi="Times New Roman"/>
                <w:b/>
                <w:i/>
              </w:rPr>
            </w:pPr>
            <w:r w:rsidRPr="00416983">
              <w:rPr>
                <w:rFonts w:ascii="Times New Roman" w:hAnsi="Times New Roman"/>
                <w:b/>
                <w:i/>
              </w:rPr>
              <w:t>Обвинцева Валерия</w:t>
            </w:r>
          </w:p>
          <w:p w:rsidR="005D498E" w:rsidRPr="00416983" w:rsidRDefault="005D498E" w:rsidP="00133AE9">
            <w:pPr>
              <w:pStyle w:val="a6"/>
              <w:rPr>
                <w:rFonts w:ascii="Times New Roman" w:hAnsi="Times New Roman"/>
                <w:b/>
                <w:i/>
              </w:rPr>
            </w:pP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D498E" w:rsidRPr="00B3300B" w:rsidRDefault="005D498E" w:rsidP="00133AE9">
            <w:pPr>
              <w:pStyle w:val="a6"/>
              <w:rPr>
                <w:rFonts w:ascii="Times New Roman" w:hAnsi="Times New Roman"/>
                <w:b/>
              </w:rPr>
            </w:pPr>
            <w:r>
              <w:rPr>
                <w:rFonts w:ascii="Times New Roman" w:hAnsi="Times New Roman"/>
                <w:b/>
              </w:rPr>
              <w:t>Победитель в номинации</w:t>
            </w:r>
          </w:p>
        </w:tc>
      </w:tr>
      <w:tr w:rsidR="00A00AC7" w:rsidTr="00133AE9">
        <w:trPr>
          <w:trHeight w:val="1"/>
        </w:trPr>
        <w:tc>
          <w:tcPr>
            <w:tcW w:w="344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Профильная школа юных правоведов «</w:t>
            </w:r>
            <w:proofErr w:type="spellStart"/>
            <w:r>
              <w:rPr>
                <w:rFonts w:ascii="Times New Roman" w:eastAsia="Times New Roman" w:hAnsi="Times New Roman" w:cs="Times New Roman"/>
              </w:rPr>
              <w:t>ЗиП</w:t>
            </w:r>
            <w:proofErr w:type="spellEnd"/>
            <w:r>
              <w:rPr>
                <w:rFonts w:ascii="Times New Roman" w:eastAsia="Times New Roman" w:hAnsi="Times New Roman" w:cs="Times New Roman"/>
              </w:rPr>
              <w:t>»</w:t>
            </w:r>
          </w:p>
        </w:tc>
        <w:tc>
          <w:tcPr>
            <w:tcW w:w="358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Default="00A00AC7" w:rsidP="00133AE9">
            <w:pPr>
              <w:pStyle w:val="a6"/>
              <w:rPr>
                <w:rFonts w:ascii="Times New Roman" w:hAnsi="Times New Roman"/>
                <w:b/>
                <w:i/>
              </w:rPr>
            </w:pPr>
            <w:r>
              <w:rPr>
                <w:rFonts w:ascii="Times New Roman" w:hAnsi="Times New Roman"/>
                <w:b/>
                <w:i/>
              </w:rPr>
              <w:t>Антипенко Алексей</w:t>
            </w:r>
          </w:p>
          <w:p w:rsidR="00A00AC7" w:rsidRPr="00416983" w:rsidRDefault="00A00AC7" w:rsidP="00133AE9">
            <w:pPr>
              <w:pStyle w:val="a6"/>
              <w:rPr>
                <w:rFonts w:ascii="Times New Roman" w:hAnsi="Times New Roman"/>
                <w:b/>
                <w:i/>
              </w:rPr>
            </w:pPr>
            <w:proofErr w:type="spellStart"/>
            <w:r>
              <w:rPr>
                <w:rFonts w:ascii="Times New Roman" w:hAnsi="Times New Roman"/>
                <w:b/>
                <w:i/>
              </w:rPr>
              <w:t>Миронович</w:t>
            </w:r>
            <w:proofErr w:type="spellEnd"/>
            <w:r>
              <w:rPr>
                <w:rFonts w:ascii="Times New Roman" w:hAnsi="Times New Roman"/>
                <w:b/>
                <w:i/>
              </w:rPr>
              <w:t xml:space="preserve"> Полина</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00AC7" w:rsidRPr="005D498E" w:rsidRDefault="00A00AC7" w:rsidP="00133AE9">
            <w:pPr>
              <w:pStyle w:val="a6"/>
              <w:rPr>
                <w:rFonts w:ascii="Times New Roman" w:hAnsi="Times New Roman"/>
              </w:rPr>
            </w:pPr>
            <w:r w:rsidRPr="005D498E">
              <w:rPr>
                <w:rFonts w:ascii="Times New Roman" w:hAnsi="Times New Roman"/>
              </w:rPr>
              <w:t>Сертификаты слушателя</w:t>
            </w:r>
          </w:p>
        </w:tc>
      </w:tr>
    </w:tbl>
    <w:p w:rsidR="00A00AC7" w:rsidRDefault="00A00AC7" w:rsidP="00A00AC7">
      <w:pPr>
        <w:spacing w:after="0" w:line="240" w:lineRule="auto"/>
        <w:ind w:firstLine="708"/>
        <w:jc w:val="both"/>
        <w:rPr>
          <w:rFonts w:ascii="Times New Roman" w:eastAsia="Times New Roman" w:hAnsi="Times New Roman" w:cs="Times New Roman"/>
          <w:sz w:val="24"/>
        </w:rPr>
      </w:pPr>
    </w:p>
    <w:p w:rsidR="00A00AC7" w:rsidRDefault="00A00AC7" w:rsidP="00A00AC7">
      <w:pPr>
        <w:spacing w:after="0" w:line="240" w:lineRule="auto"/>
        <w:ind w:firstLine="360"/>
        <w:jc w:val="both"/>
        <w:rPr>
          <w:rFonts w:ascii="Times New Roman" w:eastAsia="Times New Roman" w:hAnsi="Times New Roman" w:cs="Times New Roman"/>
          <w:sz w:val="24"/>
        </w:rPr>
      </w:pPr>
    </w:p>
    <w:p w:rsidR="00142133" w:rsidRPr="00DD421D" w:rsidRDefault="00142133" w:rsidP="00A00AC7">
      <w:pPr>
        <w:spacing w:after="0" w:line="240" w:lineRule="auto"/>
        <w:jc w:val="both"/>
        <w:rPr>
          <w:rFonts w:ascii="Times New Roman" w:eastAsia="Times New Roman" w:hAnsi="Times New Roman" w:cs="Times New Roman"/>
          <w:sz w:val="24"/>
        </w:rPr>
      </w:pPr>
    </w:p>
    <w:p w:rsidR="00142133" w:rsidRPr="00DD421D" w:rsidRDefault="00142133" w:rsidP="00276039">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t>Система дополнительного образования в школе в прошедшем учебном году была представлена работой 5 кружков различной направленности, в которых занимались более 60 школьников, внеурочной деятельностью</w:t>
      </w:r>
      <w:r w:rsidR="00276039">
        <w:rPr>
          <w:rFonts w:ascii="Times New Roman" w:eastAsia="Times New Roman" w:hAnsi="Times New Roman" w:cs="Times New Roman"/>
          <w:sz w:val="24"/>
        </w:rPr>
        <w:t xml:space="preserve"> в начальных классах заняты – 86 человек</w:t>
      </w:r>
      <w:r w:rsidRPr="00DD421D">
        <w:rPr>
          <w:rFonts w:ascii="Times New Roman" w:eastAsia="Times New Roman" w:hAnsi="Times New Roman" w:cs="Times New Roman"/>
          <w:sz w:val="24"/>
        </w:rPr>
        <w:t>. Спортивные секции по волейболу и баскетболу посещают 35 учеников школы.</w:t>
      </w:r>
      <w:r w:rsidR="00276039">
        <w:rPr>
          <w:rFonts w:ascii="Times New Roman" w:eastAsia="Times New Roman" w:hAnsi="Times New Roman" w:cs="Times New Roman"/>
          <w:sz w:val="24"/>
        </w:rPr>
        <w:t xml:space="preserve"> Секция по шахматам – 13 человек. Секция по плаванию – 30 человек.</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proofErr w:type="gramStart"/>
      <w:r w:rsidRPr="00DD421D">
        <w:rPr>
          <w:rFonts w:ascii="Times New Roman" w:eastAsia="Times New Roman" w:hAnsi="Times New Roman" w:cs="Times New Roman"/>
          <w:sz w:val="24"/>
        </w:rPr>
        <w:t>Кроме этого в школе созданы и действуют: отряд ЮИД, сандружина, совет библиотеки, отряд «</w:t>
      </w:r>
      <w:proofErr w:type="spellStart"/>
      <w:r w:rsidRPr="00DD421D">
        <w:rPr>
          <w:rFonts w:ascii="Times New Roman" w:eastAsia="Times New Roman" w:hAnsi="Times New Roman" w:cs="Times New Roman"/>
          <w:sz w:val="24"/>
        </w:rPr>
        <w:t>ЗиП</w:t>
      </w:r>
      <w:proofErr w:type="spellEnd"/>
      <w:r w:rsidRPr="00DD421D">
        <w:rPr>
          <w:rFonts w:ascii="Times New Roman" w:eastAsia="Times New Roman" w:hAnsi="Times New Roman" w:cs="Times New Roman"/>
          <w:sz w:val="24"/>
        </w:rPr>
        <w:t>», совет музея, экологический отряд «Земляне», отряд волонтеров за здоровый образ жизни «Благовест», отряд «Яр» (Я – россиянин), туристический  и шахматно-шашечный  клубы.</w:t>
      </w:r>
      <w:proofErr w:type="gramEnd"/>
      <w:r w:rsidRPr="00DD421D">
        <w:rPr>
          <w:rFonts w:ascii="Times New Roman" w:eastAsia="Times New Roman" w:hAnsi="Times New Roman" w:cs="Times New Roman"/>
          <w:sz w:val="24"/>
        </w:rPr>
        <w:t xml:space="preserve"> Все детские объединения создаются с учетом способностей, потребностей и желаний учащихся.</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t>Многие учащиеся школы посещают бассейн, тренажерный зал, хоккейную секцию</w:t>
      </w:r>
      <w:r w:rsidR="00424398">
        <w:rPr>
          <w:rFonts w:ascii="Times New Roman" w:eastAsia="Times New Roman" w:hAnsi="Times New Roman" w:cs="Times New Roman"/>
          <w:sz w:val="24"/>
        </w:rPr>
        <w:t>, секцию по плаванию</w:t>
      </w:r>
      <w:r w:rsidRPr="00DD421D">
        <w:rPr>
          <w:rFonts w:ascii="Times New Roman" w:eastAsia="Times New Roman" w:hAnsi="Times New Roman" w:cs="Times New Roman"/>
          <w:sz w:val="24"/>
        </w:rPr>
        <w:t xml:space="preserve"> спортивно-оздоровительного комплекса </w:t>
      </w:r>
      <w:proofErr w:type="spellStart"/>
      <w:r w:rsidRPr="00DD421D">
        <w:rPr>
          <w:rFonts w:ascii="Times New Roman" w:eastAsia="Times New Roman" w:hAnsi="Times New Roman" w:cs="Times New Roman"/>
          <w:sz w:val="24"/>
        </w:rPr>
        <w:t>АрГРЭС</w:t>
      </w:r>
      <w:proofErr w:type="spellEnd"/>
      <w:r w:rsidRPr="00DD421D">
        <w:rPr>
          <w:rFonts w:ascii="Times New Roman" w:eastAsia="Times New Roman" w:hAnsi="Times New Roman" w:cs="Times New Roman"/>
          <w:sz w:val="24"/>
        </w:rPr>
        <w:t>. В летний период учащиеся 7-11 классов занимаются в футбольной секции. В зимний период организуются занятия по лыжному и конькобежному спорту.</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lastRenderedPageBreak/>
        <w:t xml:space="preserve"> Процент участия школьников в системе дополнительного образования, включая внеурочную деятельность в начальных классах, занятости в работе объединений и отрядов составляет более 75%.</w:t>
      </w:r>
    </w:p>
    <w:p w:rsidR="00142133" w:rsidRPr="00DD421D" w:rsidRDefault="00142133" w:rsidP="00142133">
      <w:pPr>
        <w:spacing w:after="0" w:line="240" w:lineRule="auto"/>
        <w:ind w:firstLine="360"/>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Как факт устойчивости системы дополнительного образования можно отметить, что в последние годы расширился список учащихся, внесенных в банк данных «Одаренные дети» не только академической, но  и художественной, спортивной, лидерской направленности. Повысился уровень </w:t>
      </w:r>
      <w:proofErr w:type="spellStart"/>
      <w:r w:rsidRPr="00DD421D">
        <w:rPr>
          <w:rFonts w:ascii="Times New Roman" w:eastAsia="Times New Roman" w:hAnsi="Times New Roman" w:cs="Times New Roman"/>
          <w:sz w:val="24"/>
        </w:rPr>
        <w:t>креативности</w:t>
      </w:r>
      <w:proofErr w:type="spellEnd"/>
      <w:r w:rsidRPr="00DD421D">
        <w:rPr>
          <w:rFonts w:ascii="Times New Roman" w:eastAsia="Times New Roman" w:hAnsi="Times New Roman" w:cs="Times New Roman"/>
          <w:sz w:val="24"/>
        </w:rPr>
        <w:t xml:space="preserve"> школьников.</w:t>
      </w:r>
    </w:p>
    <w:p w:rsidR="00142133" w:rsidRPr="00DD421D" w:rsidRDefault="00142133" w:rsidP="00142133">
      <w:pPr>
        <w:spacing w:after="0" w:line="240" w:lineRule="auto"/>
        <w:ind w:right="567"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Следует отметить, что более разнообразными стали формы работы классных руководителей с коллективами учащихся. Традиционные классные часы стали носить характер активных форм проведения внеклассной работы. Больше проводится классных часов познавательной направленности: турниры, деловые иг</w:t>
      </w:r>
      <w:r>
        <w:rPr>
          <w:rFonts w:ascii="Times New Roman" w:eastAsia="Times New Roman" w:hAnsi="Times New Roman" w:cs="Times New Roman"/>
          <w:sz w:val="24"/>
        </w:rPr>
        <w:t>ры, круглые столы, диспуты и др</w:t>
      </w:r>
      <w:r w:rsidRPr="00DD421D">
        <w:rPr>
          <w:rFonts w:ascii="Times New Roman" w:eastAsia="Times New Roman" w:hAnsi="Times New Roman" w:cs="Times New Roman"/>
          <w:sz w:val="24"/>
        </w:rPr>
        <w:t>. Повысился интерес педагогов к самообразованию по вопросам воспитания.</w:t>
      </w:r>
    </w:p>
    <w:p w:rsidR="00142133" w:rsidRPr="00DD421D" w:rsidRDefault="00142133" w:rsidP="00142133">
      <w:pPr>
        <w:spacing w:after="0" w:line="240" w:lineRule="auto"/>
        <w:ind w:firstLine="570"/>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 xml:space="preserve">Большое внимание уделяется педагогическим коллективом  профилактике дорожно-транспортного травматизма. В ходе месячника ГО и ОБЖ  проводятся тематические мероприятия и беседы. В школе создан отряд юных инспекторов движения и санитарная дружина. Отрядом ЮИД в течение года проведено несколько массовых тематических мероприятий для учащихся 1 – 8 классов. </w:t>
      </w:r>
      <w:r>
        <w:rPr>
          <w:rFonts w:ascii="Times New Roman" w:eastAsia="Times New Roman" w:hAnsi="Times New Roman" w:cs="Times New Roman"/>
          <w:sz w:val="24"/>
        </w:rPr>
        <w:t>Приобретены светоот</w:t>
      </w:r>
      <w:r w:rsidRPr="00DD421D">
        <w:rPr>
          <w:rFonts w:ascii="Times New Roman" w:eastAsia="Times New Roman" w:hAnsi="Times New Roman" w:cs="Times New Roman"/>
          <w:sz w:val="24"/>
        </w:rPr>
        <w:t>ра</w:t>
      </w:r>
      <w:r>
        <w:rPr>
          <w:rFonts w:ascii="Times New Roman" w:eastAsia="Times New Roman" w:hAnsi="Times New Roman" w:cs="Times New Roman"/>
          <w:sz w:val="24"/>
        </w:rPr>
        <w:t>ж</w:t>
      </w:r>
      <w:r w:rsidRPr="00DD421D">
        <w:rPr>
          <w:rFonts w:ascii="Times New Roman" w:eastAsia="Times New Roman" w:hAnsi="Times New Roman" w:cs="Times New Roman"/>
          <w:sz w:val="24"/>
        </w:rPr>
        <w:t>ающие наклейки для темного времени суток.</w:t>
      </w:r>
    </w:p>
    <w:p w:rsidR="00142133" w:rsidRPr="00DD421D" w:rsidRDefault="00142133" w:rsidP="00142133">
      <w:pPr>
        <w:spacing w:after="0" w:line="240" w:lineRule="auto"/>
        <w:ind w:firstLine="708"/>
        <w:jc w:val="both"/>
        <w:rPr>
          <w:rFonts w:ascii="Times New Roman" w:eastAsia="Times New Roman" w:hAnsi="Times New Roman" w:cs="Times New Roman"/>
          <w:sz w:val="24"/>
        </w:rPr>
      </w:pPr>
      <w:r w:rsidRPr="00DD421D">
        <w:rPr>
          <w:rFonts w:ascii="Times New Roman" w:eastAsia="Times New Roman" w:hAnsi="Times New Roman" w:cs="Times New Roman"/>
          <w:sz w:val="24"/>
        </w:rPr>
        <w:t>Одним из основных направлений работы в прошедшем учебном году была деятельность антитеррористического характера. В классах неоднократно проводились тематические беседы и классные часы, на стенде постоянно сменялась информация по антитеррору, учащиеся просматривали тематические видеофильмы и презентации, каждый ученик получил памятки по правилам поведения в случае террористического акта.</w:t>
      </w:r>
    </w:p>
    <w:p w:rsidR="00142133" w:rsidRDefault="00142133" w:rsidP="00142133">
      <w:pPr>
        <w:spacing w:after="0" w:line="240" w:lineRule="auto"/>
        <w:ind w:firstLine="708"/>
        <w:jc w:val="both"/>
        <w:rPr>
          <w:rFonts w:ascii="Times New Roman" w:eastAsia="Times New Roman" w:hAnsi="Times New Roman" w:cs="Times New Roman"/>
          <w:sz w:val="24"/>
        </w:rPr>
      </w:pPr>
    </w:p>
    <w:p w:rsidR="00424398" w:rsidRDefault="00424398" w:rsidP="005D498E">
      <w:pPr>
        <w:spacing w:after="0" w:line="240" w:lineRule="auto"/>
        <w:jc w:val="both"/>
        <w:rPr>
          <w:rFonts w:ascii="Times New Roman" w:eastAsia="Times New Roman" w:hAnsi="Times New Roman" w:cs="Times New Roman"/>
          <w:sz w:val="24"/>
        </w:rPr>
      </w:pPr>
    </w:p>
    <w:p w:rsidR="00424398" w:rsidRPr="00DD421D" w:rsidRDefault="00424398" w:rsidP="00142133">
      <w:pPr>
        <w:spacing w:after="0" w:line="240" w:lineRule="auto"/>
        <w:ind w:firstLine="708"/>
        <w:jc w:val="both"/>
        <w:rPr>
          <w:rFonts w:ascii="Times New Roman" w:eastAsia="Times New Roman" w:hAnsi="Times New Roman" w:cs="Times New Roman"/>
          <w:sz w:val="24"/>
        </w:rPr>
      </w:pPr>
    </w:p>
    <w:p w:rsidR="00142133" w:rsidRPr="00DD421D" w:rsidRDefault="00142133" w:rsidP="00142133">
      <w:pPr>
        <w:spacing w:after="0" w:line="240" w:lineRule="auto"/>
        <w:ind w:firstLine="708"/>
        <w:jc w:val="both"/>
        <w:rPr>
          <w:rFonts w:ascii="Times New Roman" w:eastAsia="Times New Roman" w:hAnsi="Times New Roman" w:cs="Times New Roman"/>
          <w:sz w:val="24"/>
        </w:rPr>
      </w:pPr>
    </w:p>
    <w:p w:rsidR="00142133" w:rsidRPr="00050D60" w:rsidRDefault="00142133" w:rsidP="00142133">
      <w:pPr>
        <w:autoSpaceDE w:val="0"/>
        <w:autoSpaceDN w:val="0"/>
        <w:adjustRightInd w:val="0"/>
        <w:spacing w:after="0" w:line="240" w:lineRule="auto"/>
        <w:ind w:firstLine="708"/>
        <w:jc w:val="both"/>
        <w:rPr>
          <w:rFonts w:ascii="Times New Roman" w:hAnsi="Times New Roman" w:cs="Times New Roman"/>
          <w:sz w:val="10"/>
          <w:szCs w:val="24"/>
        </w:rPr>
      </w:pPr>
    </w:p>
    <w:p w:rsidR="00142133" w:rsidRDefault="00142133" w:rsidP="00142133">
      <w:pPr>
        <w:autoSpaceDE w:val="0"/>
        <w:autoSpaceDN w:val="0"/>
        <w:adjustRightInd w:val="0"/>
        <w:spacing w:after="0" w:line="240" w:lineRule="auto"/>
        <w:jc w:val="both"/>
        <w:rPr>
          <w:rFonts w:ascii="Times New Roman" w:hAnsi="Times New Roman" w:cs="Times New Roman"/>
          <w:sz w:val="24"/>
          <w:szCs w:val="24"/>
          <w:u w:val="single"/>
        </w:rPr>
      </w:pPr>
      <w:r w:rsidRPr="00B10084">
        <w:rPr>
          <w:rFonts w:ascii="Times New Roman" w:hAnsi="Times New Roman" w:cs="Times New Roman"/>
          <w:noProof/>
          <w:sz w:val="24"/>
          <w:szCs w:val="24"/>
        </w:rPr>
        <w:drawing>
          <wp:inline distT="0" distB="0" distL="0" distR="0">
            <wp:extent cx="733425" cy="374297"/>
            <wp:effectExtent l="38100" t="19050" r="9525" b="6703"/>
            <wp:docPr id="21" name="Рисунок 6" descr="C:\Users\Наташа\Desktop\КАРТИНКИ для вставки\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КАРТИНКИ для вставки\книга.jpg"/>
                    <pic:cNvPicPr>
                      <a:picLocks noChangeAspect="1" noChangeArrowheads="1"/>
                    </pic:cNvPicPr>
                  </pic:nvPicPr>
                  <pic:blipFill>
                    <a:blip r:embed="rId17" cstate="print"/>
                    <a:srcRect/>
                    <a:stretch>
                      <a:fillRect/>
                    </a:stretch>
                  </pic:blipFill>
                  <pic:spPr bwMode="auto">
                    <a:xfrm rot="21383874">
                      <a:off x="0" y="0"/>
                      <a:ext cx="733425" cy="374297"/>
                    </a:xfrm>
                    <a:prstGeom prst="rect">
                      <a:avLst/>
                    </a:prstGeom>
                    <a:noFill/>
                    <a:ln w="9525">
                      <a:noFill/>
                      <a:miter lim="800000"/>
                      <a:headEnd/>
                      <a:tailEnd/>
                    </a:ln>
                  </pic:spPr>
                </pic:pic>
              </a:graphicData>
            </a:graphic>
          </wp:inline>
        </w:drawing>
      </w:r>
    </w:p>
    <w:p w:rsidR="00142133" w:rsidRDefault="00142133" w:rsidP="00142133">
      <w:pPr>
        <w:autoSpaceDE w:val="0"/>
        <w:autoSpaceDN w:val="0"/>
        <w:adjustRightInd w:val="0"/>
        <w:spacing w:after="0" w:line="240" w:lineRule="auto"/>
        <w:jc w:val="both"/>
        <w:rPr>
          <w:rFonts w:ascii="Times New Roman" w:hAnsi="Times New Roman" w:cs="Times New Roman"/>
          <w:sz w:val="24"/>
          <w:szCs w:val="24"/>
          <w:u w:val="single"/>
        </w:rPr>
      </w:pPr>
    </w:p>
    <w:p w:rsidR="00142133" w:rsidRPr="00F0255A" w:rsidRDefault="00142133" w:rsidP="00142133">
      <w:pPr>
        <w:rPr>
          <w:rFonts w:ascii="Times New Roman" w:hAnsi="Times New Roman" w:cs="Times New Roman"/>
          <w:b/>
          <w:szCs w:val="24"/>
        </w:rPr>
      </w:pPr>
      <w:r w:rsidRPr="00F0255A">
        <w:rPr>
          <w:rFonts w:ascii="Times New Roman" w:hAnsi="Times New Roman" w:cs="Times New Roman"/>
          <w:b/>
          <w:sz w:val="24"/>
          <w:szCs w:val="24"/>
        </w:rPr>
        <w:t xml:space="preserve">Раздел 11.  </w:t>
      </w:r>
      <w:r>
        <w:rPr>
          <w:rFonts w:ascii="Times New Roman" w:hAnsi="Times New Roman" w:cs="Times New Roman"/>
          <w:b/>
          <w:sz w:val="24"/>
          <w:szCs w:val="24"/>
        </w:rPr>
        <w:t xml:space="preserve">   ЗАКЛЮЧЕНИЕ</w:t>
      </w:r>
    </w:p>
    <w:p w:rsidR="00142133" w:rsidRDefault="00142133" w:rsidP="00424398">
      <w:pPr>
        <w:autoSpaceDE w:val="0"/>
        <w:autoSpaceDN w:val="0"/>
        <w:adjustRightInd w:val="0"/>
        <w:spacing w:after="0" w:line="240" w:lineRule="auto"/>
        <w:ind w:firstLine="708"/>
        <w:jc w:val="both"/>
        <w:rPr>
          <w:rFonts w:ascii="Times New Roman" w:hAnsi="Times New Roman" w:cs="Times New Roman"/>
          <w:sz w:val="24"/>
          <w:szCs w:val="24"/>
        </w:rPr>
      </w:pPr>
      <w:r w:rsidRPr="00B10084">
        <w:rPr>
          <w:rFonts w:ascii="Times New Roman" w:hAnsi="Times New Roman" w:cs="Times New Roman"/>
          <w:sz w:val="24"/>
          <w:szCs w:val="24"/>
        </w:rPr>
        <w:t>Управленческая деятельность администрации школы обеспечивает бесперебойный и планомерный ход образовательного процесса</w:t>
      </w:r>
      <w:r>
        <w:rPr>
          <w:rFonts w:ascii="Times New Roman" w:hAnsi="Times New Roman" w:cs="Times New Roman"/>
          <w:sz w:val="24"/>
          <w:szCs w:val="24"/>
        </w:rPr>
        <w:t xml:space="preserve">. Качество знаний, умений и навыков обучающихся находится на допустимом уровне. Школа стабильно работает в режиме функционирования. Способность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усвоению учебного материала удовлетворительная.</w:t>
      </w:r>
    </w:p>
    <w:p w:rsidR="00142133" w:rsidRDefault="00142133" w:rsidP="004243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обеспечения дальнейшего роста качества обучения и воспитания необходимо:</w:t>
      </w:r>
    </w:p>
    <w:p w:rsidR="00142133" w:rsidRDefault="00142133" w:rsidP="001421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уделять серьезное внимание методической работе;</w:t>
      </w:r>
    </w:p>
    <w:p w:rsidR="00142133" w:rsidRDefault="00142133" w:rsidP="001421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поиск и апробацию инновационных методов и форм работы.</w:t>
      </w:r>
    </w:p>
    <w:p w:rsidR="00142133" w:rsidRPr="00B10084" w:rsidRDefault="00142133" w:rsidP="00142133">
      <w:pPr>
        <w:autoSpaceDE w:val="0"/>
        <w:autoSpaceDN w:val="0"/>
        <w:adjustRightInd w:val="0"/>
        <w:spacing w:after="0" w:line="240" w:lineRule="auto"/>
        <w:jc w:val="both"/>
        <w:rPr>
          <w:rFonts w:ascii="Times New Roman" w:hAnsi="Times New Roman" w:cs="Times New Roman"/>
          <w:sz w:val="24"/>
          <w:szCs w:val="24"/>
        </w:rPr>
      </w:pPr>
    </w:p>
    <w:p w:rsidR="00142133" w:rsidRDefault="00142133" w:rsidP="00142133">
      <w:pPr>
        <w:autoSpaceDE w:val="0"/>
        <w:autoSpaceDN w:val="0"/>
        <w:adjustRightInd w:val="0"/>
        <w:spacing w:after="0" w:line="240" w:lineRule="auto"/>
        <w:jc w:val="both"/>
        <w:rPr>
          <w:rFonts w:ascii="Times New Roman CYR" w:hAnsi="Times New Roman CYR" w:cs="Times New Roman CYR"/>
          <w:b/>
          <w:i/>
          <w:iCs/>
          <w:sz w:val="28"/>
          <w:szCs w:val="28"/>
          <w:u w:val="single"/>
        </w:rPr>
      </w:pPr>
    </w:p>
    <w:p w:rsidR="00142133" w:rsidRPr="001647AA" w:rsidRDefault="00424398" w:rsidP="00142133">
      <w:pPr>
        <w:autoSpaceDE w:val="0"/>
        <w:autoSpaceDN w:val="0"/>
        <w:adjustRightInd w:val="0"/>
        <w:spacing w:after="0" w:line="240" w:lineRule="auto"/>
        <w:rPr>
          <w:rFonts w:ascii="Times New Roman CYR" w:hAnsi="Times New Roman CYR" w:cs="Times New Roman CYR"/>
          <w:iCs/>
          <w:sz w:val="24"/>
          <w:szCs w:val="24"/>
        </w:rPr>
      </w:pPr>
      <w:r>
        <w:rPr>
          <w:rFonts w:ascii="Times New Roman CYR" w:hAnsi="Times New Roman CYR" w:cs="Times New Roman CYR"/>
          <w:iCs/>
          <w:sz w:val="24"/>
          <w:szCs w:val="24"/>
        </w:rPr>
        <w:t>Директор</w:t>
      </w:r>
      <w:r w:rsidR="00142133" w:rsidRPr="001647AA">
        <w:rPr>
          <w:rFonts w:ascii="Times New Roman CYR" w:hAnsi="Times New Roman CYR" w:cs="Times New Roman CYR"/>
          <w:iCs/>
          <w:sz w:val="24"/>
          <w:szCs w:val="24"/>
        </w:rPr>
        <w:t xml:space="preserve"> школы:                                     Обвинцева Т.Г.</w:t>
      </w:r>
    </w:p>
    <w:sectPr w:rsidR="00142133" w:rsidRPr="001647AA" w:rsidSect="00142133">
      <w:pgSz w:w="11906" w:h="16838"/>
      <w:pgMar w:top="851" w:right="709" w:bottom="567" w:left="1701"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8DD8"/>
      </v:shape>
    </w:pict>
  </w:numPicBullet>
  <w:abstractNum w:abstractNumId="0">
    <w:nsid w:val="17F95B50"/>
    <w:multiLevelType w:val="hybridMultilevel"/>
    <w:tmpl w:val="99200A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696B9C"/>
    <w:multiLevelType w:val="hybridMultilevel"/>
    <w:tmpl w:val="3DB6E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86B4F"/>
    <w:multiLevelType w:val="hybridMultilevel"/>
    <w:tmpl w:val="9702D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A630A"/>
    <w:multiLevelType w:val="hybridMultilevel"/>
    <w:tmpl w:val="7974B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742625"/>
    <w:multiLevelType w:val="hybridMultilevel"/>
    <w:tmpl w:val="50AA11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183B8E"/>
    <w:multiLevelType w:val="hybridMultilevel"/>
    <w:tmpl w:val="FB663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8F5019"/>
    <w:multiLevelType w:val="hybridMultilevel"/>
    <w:tmpl w:val="2E7EF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370245"/>
    <w:multiLevelType w:val="hybridMultilevel"/>
    <w:tmpl w:val="5BAE82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CD437D"/>
    <w:multiLevelType w:val="hybridMultilevel"/>
    <w:tmpl w:val="8390C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C40F03"/>
    <w:multiLevelType w:val="hybridMultilevel"/>
    <w:tmpl w:val="4578A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1A6D35"/>
    <w:multiLevelType w:val="multilevel"/>
    <w:tmpl w:val="891A1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
  </w:num>
  <w:num w:numId="34">
    <w:abstractNumId w:val="8"/>
  </w:num>
  <w:num w:numId="35">
    <w:abstractNumId w:val="3"/>
  </w:num>
  <w:num w:numId="36">
    <w:abstractNumId w:val="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1597E"/>
    <w:rsid w:val="000E56E7"/>
    <w:rsid w:val="00133AE9"/>
    <w:rsid w:val="00142133"/>
    <w:rsid w:val="00190FB2"/>
    <w:rsid w:val="001A7755"/>
    <w:rsid w:val="00216BF9"/>
    <w:rsid w:val="002444AE"/>
    <w:rsid w:val="00247765"/>
    <w:rsid w:val="00276039"/>
    <w:rsid w:val="002A42C0"/>
    <w:rsid w:val="00310D60"/>
    <w:rsid w:val="0041597E"/>
    <w:rsid w:val="00424398"/>
    <w:rsid w:val="004C36F0"/>
    <w:rsid w:val="00504595"/>
    <w:rsid w:val="005B136E"/>
    <w:rsid w:val="005C4307"/>
    <w:rsid w:val="005D498E"/>
    <w:rsid w:val="005F2826"/>
    <w:rsid w:val="006B296C"/>
    <w:rsid w:val="006C5561"/>
    <w:rsid w:val="00747CEA"/>
    <w:rsid w:val="007F3398"/>
    <w:rsid w:val="00831397"/>
    <w:rsid w:val="00882F5C"/>
    <w:rsid w:val="00884197"/>
    <w:rsid w:val="00960A0A"/>
    <w:rsid w:val="00A00AC7"/>
    <w:rsid w:val="00AB7A62"/>
    <w:rsid w:val="00AE5324"/>
    <w:rsid w:val="00B736C4"/>
    <w:rsid w:val="00B83A1C"/>
    <w:rsid w:val="00C10E39"/>
    <w:rsid w:val="00C50D40"/>
    <w:rsid w:val="00CE0BC8"/>
    <w:rsid w:val="00D46E4B"/>
    <w:rsid w:val="00D52078"/>
    <w:rsid w:val="00DA1B8B"/>
    <w:rsid w:val="00E15B6B"/>
    <w:rsid w:val="00E23E9C"/>
    <w:rsid w:val="00E51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133"/>
    <w:rPr>
      <w:rFonts w:ascii="Tahoma" w:hAnsi="Tahoma" w:cs="Tahoma"/>
      <w:sz w:val="16"/>
      <w:szCs w:val="16"/>
    </w:rPr>
  </w:style>
  <w:style w:type="paragraph" w:styleId="a5">
    <w:name w:val="List Paragraph"/>
    <w:basedOn w:val="a"/>
    <w:uiPriority w:val="34"/>
    <w:qFormat/>
    <w:rsid w:val="00142133"/>
    <w:pPr>
      <w:ind w:left="720"/>
      <w:contextualSpacing/>
    </w:pPr>
  </w:style>
  <w:style w:type="paragraph" w:styleId="a6">
    <w:name w:val="No Spacing"/>
    <w:uiPriority w:val="1"/>
    <w:qFormat/>
    <w:rsid w:val="00276039"/>
    <w:pPr>
      <w:spacing w:after="0" w:line="240" w:lineRule="auto"/>
    </w:pPr>
    <w:rPr>
      <w:rFonts w:ascii="Calibri" w:eastAsia="Calibri" w:hAnsi="Calibri" w:cs="Times New Roman"/>
      <w:lang w:eastAsia="en-US"/>
    </w:rPr>
  </w:style>
  <w:style w:type="paragraph" w:styleId="a7">
    <w:name w:val="Body Text"/>
    <w:basedOn w:val="a"/>
    <w:link w:val="a8"/>
    <w:semiHidden/>
    <w:unhideWhenUsed/>
    <w:rsid w:val="005D498E"/>
    <w:pPr>
      <w:spacing w:after="0" w:line="240" w:lineRule="auto"/>
      <w:jc w:val="center"/>
    </w:pPr>
    <w:rPr>
      <w:rFonts w:ascii="Times New Roman" w:eastAsia="Times New Roman" w:hAnsi="Times New Roman" w:cs="Times New Roman"/>
      <w:b/>
      <w:bCs/>
      <w:sz w:val="32"/>
      <w:szCs w:val="24"/>
    </w:rPr>
  </w:style>
  <w:style w:type="character" w:customStyle="1" w:styleId="a8">
    <w:name w:val="Основной текст Знак"/>
    <w:basedOn w:val="a0"/>
    <w:link w:val="a7"/>
    <w:semiHidden/>
    <w:rsid w:val="005D498E"/>
    <w:rPr>
      <w:rFonts w:ascii="Times New Roman" w:eastAsia="Times New Roman" w:hAnsi="Times New Roman" w:cs="Times New Roman"/>
      <w:b/>
      <w:bCs/>
      <w:sz w:val="32"/>
      <w:szCs w:val="24"/>
    </w:rPr>
  </w:style>
  <w:style w:type="table" w:styleId="a9">
    <w:name w:val="Table Grid"/>
    <w:basedOn w:val="a1"/>
    <w:uiPriority w:val="59"/>
    <w:rsid w:val="00310D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z2013.mskobr.ru/obwie_svedeniya/samoobsledovanie/" TargetMode="External"/><Relationship Id="rId13" Type="http://schemas.openxmlformats.org/officeDocument/2006/relationships/hyperlink" Target="http://schuz2013.mskobr.ru/obwie_svedeniya/samoobsledovanie/" TargetMode="External"/><Relationship Id="rId18" Type="http://schemas.openxmlformats.org/officeDocument/2006/relationships/hyperlink" Target="http://schuz2013.mskobr.ru/obwie_svedeniya/samoobsledovanie/" TargetMode="External"/><Relationship Id="rId26" Type="http://schemas.microsoft.com/office/2007/relationships/stylesWithEffects" Target="NUL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uz2013.mskobr.ru/obwie_svedeniya/samoobsledovanie/" TargetMode="External"/><Relationship Id="rId12" Type="http://schemas.openxmlformats.org/officeDocument/2006/relationships/hyperlink" Target="http://schuz2013.mskobr.ru/obwie_svedeniya/samoobsledovani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uz2013.mskobr.ru/obwie_svedeniya/samoobsledovanie/" TargetMode="External"/><Relationship Id="rId11" Type="http://schemas.openxmlformats.org/officeDocument/2006/relationships/hyperlink" Target="http://schuz2013.mskobr.ru/obwie_svedeniya/samoobsledovanie/" TargetMode="External"/><Relationship Id="rId5" Type="http://schemas.openxmlformats.org/officeDocument/2006/relationships/image" Target="media/image2.jpeg"/><Relationship Id="rId15" Type="http://schemas.openxmlformats.org/officeDocument/2006/relationships/hyperlink" Target="http://schuz2013.mskobr.ru/obwie_svedeniya/samoobsledovanie/" TargetMode="External"/><Relationship Id="rId10" Type="http://schemas.openxmlformats.org/officeDocument/2006/relationships/hyperlink" Target="http://schuz2013.mskobr.ru/obwie_svedeniya/samoobsledovanie/"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chuz2013.mskobr.ru/obwie_svedeniya/samoobsledovanie/" TargetMode="External"/><Relationship Id="rId14" Type="http://schemas.openxmlformats.org/officeDocument/2006/relationships/hyperlink" Target="http://schuz2013.mskobr.ru/obwie_svedeniya/samoobsledovan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layout/>
    </c:title>
    <c:view3D>
      <c:rotX val="30"/>
      <c:perspective val="30"/>
    </c:view3D>
    <c:plotArea>
      <c:layout/>
      <c:pie3DChart>
        <c:varyColors val="1"/>
        <c:ser>
          <c:idx val="0"/>
          <c:order val="0"/>
          <c:tx>
            <c:strRef>
              <c:f>Лист1!$B$1</c:f>
              <c:strCache>
                <c:ptCount val="1"/>
                <c:pt idx="0">
                  <c:v>Участие в КТД</c:v>
                </c:pt>
              </c:strCache>
            </c:strRef>
          </c:tx>
          <c:explosion val="25"/>
          <c:dPt>
            <c:idx val="0"/>
            <c:spPr>
              <a:solidFill>
                <a:srgbClr val="FF0000"/>
              </a:solidFill>
            </c:spPr>
          </c:dPt>
          <c:dPt>
            <c:idx val="1"/>
            <c:spPr>
              <a:solidFill>
                <a:srgbClr val="00B050"/>
              </a:solidFill>
            </c:spPr>
          </c:dPt>
          <c:dPt>
            <c:idx val="2"/>
            <c:spPr>
              <a:solidFill>
                <a:srgbClr val="0070C0"/>
              </a:solidFill>
            </c:spPr>
          </c:dPt>
          <c:dPt>
            <c:idx val="3"/>
            <c:spPr>
              <a:solidFill>
                <a:schemeClr val="bg2">
                  <a:lumMod val="50000"/>
                </a:schemeClr>
              </a:solidFill>
            </c:spPr>
          </c:dPt>
          <c:dLbls>
            <c:txPr>
              <a:bodyPr/>
              <a:lstStyle/>
              <a:p>
                <a:pPr>
                  <a:defRPr sz="1400"/>
                </a:pPr>
                <a:endParaRPr lang="ru-RU"/>
              </a:p>
            </c:txPr>
            <c:showPercent val="1"/>
            <c:showLeaderLines val="1"/>
          </c:dLbls>
          <c:cat>
            <c:strRef>
              <c:f>Лист1!$A$2:$A$5</c:f>
              <c:strCache>
                <c:ptCount val="4"/>
                <c:pt idx="0">
                  <c:v>организаторы</c:v>
                </c:pt>
                <c:pt idx="1">
                  <c:v>активные участники</c:v>
                </c:pt>
                <c:pt idx="2">
                  <c:v>участники</c:v>
                </c:pt>
                <c:pt idx="3">
                  <c:v>пассивные наблюдатели</c:v>
                </c:pt>
              </c:strCache>
            </c:strRef>
          </c:cat>
          <c:val>
            <c:numRef>
              <c:f>Лист1!$B$2:$B$5</c:f>
              <c:numCache>
                <c:formatCode>0%</c:formatCode>
                <c:ptCount val="4"/>
                <c:pt idx="0">
                  <c:v>0.19000000000000028</c:v>
                </c:pt>
                <c:pt idx="1">
                  <c:v>0.30000000000000032</c:v>
                </c:pt>
                <c:pt idx="2">
                  <c:v>0.4</c:v>
                </c:pt>
                <c:pt idx="3">
                  <c:v>0.11000000000000013</c:v>
                </c:pt>
              </c:numCache>
            </c:numRef>
          </c:val>
        </c:ser>
        <c:dLbls>
          <c:showPercent val="1"/>
        </c:dLbls>
      </c:pie3DChart>
    </c:plotArea>
    <c:legend>
      <c:legendPos val="r"/>
      <c:layout/>
    </c:legend>
    <c:plotVisOnly val="1"/>
    <c:dispBlanksAs val="zero"/>
  </c:chart>
  <c:txPr>
    <a:bodyPr/>
    <a:lstStyle/>
    <a:p>
      <a:pPr>
        <a:defRPr b="1">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483</TotalTime>
  <Pages>29</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Галина Витальевна</cp:lastModifiedBy>
  <cp:revision>10</cp:revision>
  <dcterms:created xsi:type="dcterms:W3CDTF">2018-04-11T05:35:00Z</dcterms:created>
  <dcterms:modified xsi:type="dcterms:W3CDTF">2018-10-15T07:20:00Z</dcterms:modified>
</cp:coreProperties>
</file>