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DF" w:rsidRPr="001C5969" w:rsidRDefault="00E544DF" w:rsidP="0091414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914141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6604635" cy="9081373"/>
            <wp:effectExtent l="19050" t="0" r="5715" b="0"/>
            <wp:docPr id="1" name="Рисунок 1" descr="E: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908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523E7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E544DF" w:rsidRPr="001C5969" w:rsidSect="004279A8">
          <w:footerReference w:type="default" r:id="rId9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Целевой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Цели и задачи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</w:p>
    <w:p w:rsidR="00FE1018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Возрастные особенности детей 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>2-4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6</w:t>
      </w:r>
    </w:p>
    <w:p w:rsidR="003D4198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Образовательная область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«Речевое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венно-эстетическое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 «Физическое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2.6. Взаимодействие детск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сада с семьей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27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28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деятельности в ДОУ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 Услови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3.5. Мониторинг усвоения программы воспитанникам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37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1018" w:rsidRDefault="00FE101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1018" w:rsidRPr="001C5969" w:rsidRDefault="00FE101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619D" w:rsidRDefault="002F619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198" w:rsidRDefault="003D419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198" w:rsidRDefault="003D419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32A84" w:rsidRDefault="00032A8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младшей разновозрастной группы</w:t>
      </w:r>
      <w:r w:rsidR="002F61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воспитателем МБОУ «СОШ п. Мяунджа» подразделение «Дошкольные группы»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32A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Варниной М.В.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положения используемой в МБ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ОУ Основной общеобразовательной программы дошкольного образования «От рождения до школы» под редакцией Н. Е. Вераксы, Т. С. Комаровой, Э. М. Дорофеевой в соответствии с ФГОС.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младшей разновозрастной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ипального бюджетного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льного учреждения  СОШ п. Мяунджа структурное подразделение «Дошкольные группы»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МБ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образовательная программа разработана для Муниц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ипального бюджетного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образовательного учреждения </w:t>
      </w:r>
      <w:r w:rsidR="00FE101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 п. Мяунджа структурное подразделение «Дошкольные группы»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E72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бщеобразовательная программа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 в соответствии с: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 Принята резолюцией 44/25 Генеральной Ассамблеи от 20.11.1989 года – ООН 1990.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24.07.1998 г. №124-ФЗ «Об основных гарантиях прав ребенка в Российской Федерации»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29.12.2012. №273-ФЗ (ред. от 31.12.2014, с изм. от 02.05.2015) «Об образовании в Российской Федерации».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Приказами,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17.10.2013 г. №1155 г. Москва «Об утверждении федерального государственного образовательного стандарта дошкольного образования» (зарегистрирован Минюстом России 14.11.2013, регистрационный № 30384)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«Комментарии к ФГОС ДО» от 28.02.2014 №08-249.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30.08.2013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от 17.11.2011 г. №03-248 «О разработке основной общеобразовательной программы дошкольного образования»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Распоряжение Правительства Российской Федерации от 04.09.2014 №1726-р о Концепции дополнительного образования детей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Постановления Главного санитарного врача Российской Федерации от 28.09.2020 №28 «Об утверждении СП 2.4.3648-20 «Санитарно-эпидемиологического требования к организациям воспитания и обучения, отдыха и оздоровления детей и молодежи»</w:t>
      </w:r>
    </w:p>
    <w:p w:rsidR="003D4198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от 31.07.2014 № 08-1002 «О направлении методических рекомендаций» (Методическими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</w:t>
      </w:r>
    </w:p>
    <w:p w:rsidR="003D4198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Министерства образования и науки РФ от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.10.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2013 г. № 08-1408</w:t>
      </w:r>
    </w:p>
    <w:p w:rsidR="003D4198" w:rsidRPr="009C2703" w:rsidRDefault="003D4198" w:rsidP="0091414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9C270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3D4198" w:rsidRPr="001C5969" w:rsidRDefault="00914141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4. </w:t>
      </w:r>
      <w:r w:rsidR="003D4198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Основным</w:t>
      </w:r>
      <w:r w:rsidR="003D419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3D4198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 w:rsidR="003D419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3D4198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 w:rsidR="003D419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="003D4198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 w:rsidR="003D419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E72BCE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МБ</w:t>
      </w:r>
      <w:r w:rsidR="003D4198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ОУ</w:t>
      </w:r>
      <w:r w:rsidR="00E72BCE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« СОШ п. Мяунджа»</w:t>
      </w:r>
      <w:r w:rsidR="003D4198" w:rsidRPr="00032A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  <w:lang w:eastAsia="ru-RU"/>
        </w:rPr>
        <w:t xml:space="preserve"> </w:t>
      </w:r>
    </w:p>
    <w:p w:rsidR="003D4198" w:rsidRPr="009C2703" w:rsidRDefault="003D4198" w:rsidP="003D419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8"/>
          <w:lang w:eastAsia="ru-RU"/>
        </w:rPr>
      </w:pPr>
      <w:r w:rsidRPr="009C270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Устав </w:t>
      </w:r>
      <w:r w:rsidR="00E72BC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>МБ</w:t>
      </w:r>
      <w:r w:rsidRPr="00032A8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 xml:space="preserve">ОУ </w:t>
      </w:r>
      <w:r w:rsidR="00E72BC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 xml:space="preserve">«СОШ п. Мяунджа» </w:t>
      </w:r>
    </w:p>
    <w:p w:rsidR="003D4198" w:rsidRDefault="003D4198" w:rsidP="003D419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</w:t>
      </w:r>
      <w:r w:rsidR="00E72BC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МБОУ «СОШ п. Мяунджа» структурное подразделение «Дошкольные группы»</w:t>
      </w:r>
      <w:r w:rsidRPr="00032A8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 xml:space="preserve"> 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на основе основной общеобразовательной программы дошкольного образования «От рождения до школы» под редакцией Н.Е. Вераксы, Т.С.Комаровой, Э. М. Дорофеевой.</w:t>
      </w:r>
    </w:p>
    <w:p w:rsidR="003D4198" w:rsidRPr="009C2703" w:rsidRDefault="003D4198" w:rsidP="003D419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 о Рабочей программе </w:t>
      </w:r>
      <w:r w:rsidR="00E72BCE">
        <w:rPr>
          <w:rFonts w:ascii="Times New Roman" w:eastAsia="Times New Roman" w:hAnsi="Times New Roman" w:cs="Times New Roman"/>
          <w:sz w:val="24"/>
          <w:szCs w:val="28"/>
          <w:lang w:eastAsia="ru-RU"/>
        </w:rPr>
        <w:t>МБ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ОУ </w:t>
      </w:r>
      <w:r w:rsidR="00E72BCE">
        <w:rPr>
          <w:rFonts w:ascii="Times New Roman" w:eastAsia="Times New Roman" w:hAnsi="Times New Roman" w:cs="Times New Roman"/>
          <w:sz w:val="24"/>
          <w:szCs w:val="28"/>
          <w:lang w:eastAsia="ru-RU"/>
        </w:rPr>
        <w:t>«СОШ п. Мяунджа» структурное подразделение «Дошкольные группы»</w:t>
      </w:r>
    </w:p>
    <w:p w:rsidR="00A65061" w:rsidRPr="001C5969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</w:t>
      </w:r>
      <w:r w:rsidR="00E72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соответствии с возрастными 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дивидуальными особенностями; подготовка к жизни в современном обществе, обучению в школе;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E544DF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Укреплять и сохранять здоровья детей. 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культурно-гигиенических навыки и навыки самообслуживания.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основных движений. Предупреждать утомление.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элементы наглядно-образного мышления наряду с наглядно-действенным мышлением.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восприятие, внимание, память детей.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Расширять опыт ориентировки в окружающем, обогащать детей разнообразными сенсорными впечатлениями.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представления о ближайшем окружении, о простейших связях между ними.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интерес к явлениям природы, бережное отношение к растениям.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Продолжать развивать речь детей. Расширять их словарный запас, совершенствовать грамматическую структуру речи.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Учить понимать речь взрослого без наглядного сопровождения. Добиваться того, чтобы к концу третьего года жизни речь стала полноценным средством общения детей друг с другом.</w:t>
      </w:r>
    </w:p>
    <w:p w:rsidR="002E5276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первоначальное представление о количественных и качественных различиях предметов.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разнообразно действовать с предметами: собирать однородные по названию предметы, отбирать игрушки разного цвета, величины, формы.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интерес к трудовым действиям взрослых.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предпосылки сюжетно-ролевой игры, развивать умение играть рядом, а затем и вместе со сверстниками.</w:t>
      </w:r>
    </w:p>
    <w:p w:rsidR="00056D2D" w:rsidRPr="001C5969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у детей опыт поведения в среде сверстников. Воспитывать чувство симпатии к сверстникам, любовь к родителям и близким людям. Развивать художественное восприятие, воспитывать отзывчивость на музыку и пени</w:t>
      </w:r>
      <w:r w:rsidR="001F530A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доступные пониманию детей произведения изобразительного искусства, литературы.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E72BC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2-4</w:t>
      </w:r>
      <w:r w:rsidR="003225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лет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На третьем году жизни дети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становятся самостоятельнее. Продол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жает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вив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аться предметная деяте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ьность, ситу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тивно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деловое общение ребенка и взрослого; совершенствуются</w:t>
      </w:r>
      <w:r w:rsidR="00E72BC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восприятие, речь, начальные формы произвольного пове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дения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, игры, наглядно-действенное мышление.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Развитие предметной деятельности связа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с усвоением культурных способо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действия с различными предметами</w:t>
      </w:r>
      <w:r w:rsidR="001F530A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Развиваются действия соотносящи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 и орудийные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Умение выполнять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ору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дийные действия развивает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произвольность, пре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образуя натуральные формы активности в культурные на основе пре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дла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гаемой</w:t>
      </w:r>
      <w:r w:rsidR="00E72BC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взрослыми модели, которая выступает 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качестве не только объекта подра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жания, но и образца, 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егулирующего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собственную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активность ребенка.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ходе совместной со взрослыми пр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едметной деятельности продолжа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ет развиваться понимание речи. Слово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отделяется от ситуации и приобр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етает самостоятельное значение. Дет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 продолжают осваивать названия 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кружающих предметов, учатся выпо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лнять простые словесные просьбы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взрослых в пределах видимой наглядной ситуации.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Количество понимаемых слов значите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льно возрастает. Совершенствуетс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 регуляция поведения в результате обра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щения взрослых к ребенку, котор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ый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начинает понимать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не только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инструкцию, но и рассказ взрослых.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Интенсивно развивается активная 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ечь детей. К 3 годам они осваи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вают основные грамматические стру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ктуры, пытаются строить простые предлож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ения, в разговоре со взрослым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используют практически все части речи.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Активный словарь достигает пр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имерно 1000—1500 слов.</w:t>
      </w:r>
    </w:p>
    <w:p w:rsidR="00421CB4" w:rsidRDefault="004C0EA5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концу третьего года жизни ре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чь становится средством общения 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ребенка со сверстниками. В этом воз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расте у детей формируются новые 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виды деятельности: игра, рисование, конструирование.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Игра носит процессуальный хар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актер, главное в ней — действия. Они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совершаются с игровыми предметами, приближ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енными к реальности.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середине третьего года жизни появляют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ся действия с предметами-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заместителями. </w:t>
      </w:r>
    </w:p>
    <w:p w:rsid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Появление собственно изобразительной де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ятельности обусловле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тем, что ребенок уже способен сформулиро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вать намерение изобразить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какой-либо предмет. Типичным является изображ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ение человека в виде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«головонога» — окружности и отходящ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х от нее 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инии. 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 третьему году жизни совершенствуются 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рительные и слуховые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ориентировки, что позволяет детям безошибочн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 выполнять ряд заданий: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осуществлять выбор из 2—3 предметов по форме, 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личине и цвету; раз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личать мелодии; петь. 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Совершенствуется слуховое восприятие, прежд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 всего фонематиче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ский слух. К 3 годам дети воспринимают все звуки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одного языка, но про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износят и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х с большими искажениями.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Основной формой мышления становится нагл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ядно-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действенная. Ее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особенность заключается в том, что возникающ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ие в жизни ребенка про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блемные ситуации разрешаются путем реального д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ействия с предметами.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Для детей этого возраста характерна н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еосознанность мотивов, им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пульсивность и зависимость чувств и желаний от 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ситуации. Дети легко за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ражаются эмоциональным состоянием сверстни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ков. Однако в этот период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начинает складываться и произвольность пов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едения. Она обуслов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лена развитием орудийных действий и речи. У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детей появляются чувства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гордости и стыда, начинают формироваться элементы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самосознания, свя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занные с 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идентификацией с именем и полом.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За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вершается ранний воз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раст кризисом трех лет. Ребенок осознает себя как от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дельного человека,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отличного от взрослого. У него формируется образ Я.</w:t>
      </w:r>
    </w:p>
    <w:p w:rsidR="004C0EA5" w:rsidRPr="004C0EA5" w:rsidRDefault="000E6CC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Кризис част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 сопровождается рядом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отрицательных проявлений: нега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тивизм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ом, упрямст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вом, наруше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нием общения со взрослым и др. Кризис мо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жет продолж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ться от нескольких месяцев до двух лет, но его может и не быть.</w:t>
      </w:r>
    </w:p>
    <w:p w:rsidR="000F2564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1.3. Планируемые результаты освоения </w:t>
      </w:r>
      <w:r w:rsidR="001F530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:rsidR="00E544DF" w:rsidRPr="001C5969" w:rsidRDefault="00E544DF" w:rsidP="00B4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42706">
        <w:rPr>
          <w:rStyle w:val="c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отрицательное отношение к грубости, жадности.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окружающему миру природы, с интересом участвует в сезонных наблюдениях.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 xml:space="preserve">С пониманием следит за действиями героев кукольного театра; проявляет желание участвовать в </w:t>
      </w:r>
      <w:r>
        <w:rPr>
          <w:rStyle w:val="c0"/>
        </w:rPr>
        <w:t>театрализованных и сюжетно-роле</w:t>
      </w:r>
      <w:r w:rsidRPr="00B42706">
        <w:rPr>
          <w:rStyle w:val="c0"/>
        </w:rPr>
        <w:t>вых играх.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lastRenderedPageBreak/>
        <w:t>Проявляет интерес к продуктивной деятельности (рисование, лепка, конструирование, аппликация).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before="0" w:beforeAutospacing="0" w:after="0"/>
        <w:jc w:val="both"/>
        <w:rPr>
          <w:rStyle w:val="c0"/>
          <w:szCs w:val="28"/>
        </w:rPr>
      </w:pPr>
      <w:r w:rsidRPr="00B42706">
        <w:rPr>
          <w:rStyle w:val="c0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F613E9" w:rsidRDefault="00F613E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воспитательно-образовательного процесса в МДОУ </w:t>
      </w:r>
      <w:r w:rsidRPr="00032A8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№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 ред. Н. Е. Вераксы,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организации образовательного процесса  учитывается   принцип интеграции  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познавательноеразвитие, речевоеразвитие, художественно-эстетическоеразвитие, физическое 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 в соответствии с возрастными возможностями и особенностями воспитанников. 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754C6" w:rsidRPr="002E74F3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tbl>
      <w:tblPr>
        <w:tblStyle w:val="a5"/>
        <w:tblW w:w="0" w:type="auto"/>
        <w:tblInd w:w="-459" w:type="dxa"/>
        <w:tblLook w:val="04A0"/>
      </w:tblPr>
      <w:tblGrid>
        <w:gridCol w:w="1951"/>
        <w:gridCol w:w="1418"/>
        <w:gridCol w:w="6201"/>
      </w:tblGrid>
      <w:tr w:rsidR="00C754C6" w:rsidTr="003D4198">
        <w:tc>
          <w:tcPr>
            <w:tcW w:w="1951" w:type="dxa"/>
            <w:shd w:val="clear" w:color="auto" w:fill="B6DDE8" w:themeFill="accent5" w:themeFillTint="66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Период </w:t>
            </w:r>
          </w:p>
        </w:tc>
        <w:tc>
          <w:tcPr>
            <w:tcW w:w="6201" w:type="dxa"/>
            <w:shd w:val="clear" w:color="auto" w:fill="B6DDE8" w:themeFill="accent5" w:themeFillTint="66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работы </w:t>
            </w:r>
          </w:p>
        </w:tc>
      </w:tr>
      <w:tr w:rsidR="003D4198" w:rsidTr="002C4C10">
        <w:trPr>
          <w:trHeight w:val="1235"/>
        </w:trPr>
        <w:tc>
          <w:tcPr>
            <w:tcW w:w="1951" w:type="dxa"/>
          </w:tcPr>
          <w:p w:rsidR="003D4198" w:rsidRPr="002F619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CB5F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Здравствуй, детский сад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014">
              <w:rPr>
                <w:rFonts w:ascii="Times New Roman" w:hAnsi="Times New Roman" w:cs="Times New Roman"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201" w:type="dxa"/>
          </w:tcPr>
          <w:p w:rsidR="003D4198" w:rsidRDefault="003D4198" w:rsidP="002C4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даптировать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детей к условиям детского сада. П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ознакомить с детским садом, как ближайшим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социальным окружением ребенка. С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пособствовать формированию положительных эмоций по отношению к детскому саду, воспитателям, детям.</w:t>
            </w:r>
          </w:p>
        </w:tc>
      </w:tr>
      <w:tr w:rsidR="003D4198" w:rsidTr="001571D0">
        <w:trPr>
          <w:trHeight w:val="345"/>
        </w:trPr>
        <w:tc>
          <w:tcPr>
            <w:tcW w:w="1951" w:type="dxa"/>
          </w:tcPr>
          <w:p w:rsidR="003D4198" w:rsidRPr="002C4C10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Затейница Осень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6201" w:type="dxa"/>
          </w:tcPr>
          <w:p w:rsidR="003D4198" w:rsidRPr="0078053E" w:rsidRDefault="003D4198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ознакомить детей с осенними явлениями в природе, о том, какая одежда в осенний период у человека; развивать эмоциональную отзывчивость детей; воспитывать бережное отношение к природе.</w:t>
            </w:r>
          </w:p>
        </w:tc>
      </w:tr>
      <w:tr w:rsidR="003D4198" w:rsidTr="0056057D">
        <w:trPr>
          <w:trHeight w:val="1002"/>
        </w:trPr>
        <w:tc>
          <w:tcPr>
            <w:tcW w:w="1951" w:type="dxa"/>
          </w:tcPr>
          <w:p w:rsidR="003D4198" w:rsidRPr="002C4C10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Овощи и фрукты – полезные продукты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6201" w:type="dxa"/>
          </w:tcPr>
          <w:p w:rsidR="003D4198" w:rsidRPr="006D0372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Дать первичные представления о сборе урожая, о некоторых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овощах</w:t>
            </w: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 Упражнять в узнавании овощей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фруктов</w:t>
            </w: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внешнему виду и отдельным частям, по вкусу.</w:t>
            </w:r>
          </w:p>
        </w:tc>
      </w:tr>
      <w:tr w:rsidR="003D4198" w:rsidTr="001571D0">
        <w:trPr>
          <w:trHeight w:val="315"/>
        </w:trPr>
        <w:tc>
          <w:tcPr>
            <w:tcW w:w="1951" w:type="dxa"/>
          </w:tcPr>
          <w:p w:rsidR="003D4198" w:rsidRPr="0056057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осеннем лукошке всего понемножку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6201" w:type="dxa"/>
          </w:tcPr>
          <w:p w:rsidR="003D4198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Обогащать представление детей о дарах осени в лесу.</w:t>
            </w:r>
          </w:p>
        </w:tc>
      </w:tr>
      <w:tr w:rsidR="003D4198" w:rsidTr="001571D0">
        <w:tc>
          <w:tcPr>
            <w:tcW w:w="1951" w:type="dxa"/>
          </w:tcPr>
          <w:p w:rsidR="003D4198" w:rsidRPr="0056057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Части тела и лица человека</w:t>
            </w:r>
          </w:p>
        </w:tc>
        <w:tc>
          <w:tcPr>
            <w:tcW w:w="1418" w:type="dxa"/>
          </w:tcPr>
          <w:p w:rsidR="003D4198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6201" w:type="dxa"/>
          </w:tcPr>
          <w:p w:rsidR="003D4198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представление о себе, как о человеке; расширять словарный запас по теме.</w:t>
            </w:r>
          </w:p>
        </w:tc>
      </w:tr>
      <w:tr w:rsidR="003D4198" w:rsidTr="001571D0">
        <w:tc>
          <w:tcPr>
            <w:tcW w:w="1951" w:type="dxa"/>
          </w:tcPr>
          <w:p w:rsidR="003D4198" w:rsidRPr="0056057D" w:rsidRDefault="003D4198" w:rsidP="00106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Дети и взрослые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6201" w:type="dxa"/>
          </w:tcPr>
          <w:p w:rsidR="003D4198" w:rsidRPr="0056057D" w:rsidRDefault="003D4198" w:rsidP="00560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Познакомить детей с нормами и правилами взаимо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тношен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ия со сверстниками и взрослыми. </w:t>
            </w: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Развивать доброжелательное отношение ре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бенка к взрослым и сверстникам. </w:t>
            </w: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культуру общения, эмоциональную отзывчивость к близким, уверенность в своих силах</w:t>
            </w:r>
          </w:p>
        </w:tc>
      </w:tr>
      <w:tr w:rsidR="003D4198" w:rsidTr="00B94424">
        <w:trPr>
          <w:trHeight w:val="807"/>
        </w:trPr>
        <w:tc>
          <w:tcPr>
            <w:tcW w:w="1951" w:type="dxa"/>
          </w:tcPr>
          <w:p w:rsidR="003D4198" w:rsidRPr="0056057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дом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11.10-22.10</w:t>
            </w:r>
          </w:p>
        </w:tc>
        <w:tc>
          <w:tcPr>
            <w:tcW w:w="6201" w:type="dxa"/>
          </w:tcPr>
          <w:p w:rsidR="003D4198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начальные представления о доме, в котором мы живем, способствовать развитию активного и пассивного словаря по теме «Мой дом»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B94424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Домашние животные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6201" w:type="dxa"/>
          </w:tcPr>
          <w:p w:rsidR="003D4198" w:rsidRDefault="003D4198" w:rsidP="00B944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домашних животных и их детеныш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ах (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их название, особенности внешнего вида, жизненны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потребност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(пища, жилье)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B94424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Домашние птицы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01.11-03.11</w:t>
            </w:r>
          </w:p>
        </w:tc>
        <w:tc>
          <w:tcPr>
            <w:tcW w:w="6201" w:type="dxa"/>
          </w:tcPr>
          <w:p w:rsidR="003D4198" w:rsidRDefault="003D4198" w:rsidP="00B944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характерных отличительных особенностях птиц, формировать знания о домашних птицах; развивать речевую активность, формировать навыки связной речи; воспитывать интерес к домашним птицам, желанию ухаживать за ними.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Правила дорожные всем нам знать положено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6201" w:type="dxa"/>
          </w:tcPr>
          <w:p w:rsidR="003D4198" w:rsidRPr="006B088D" w:rsidRDefault="003D4198" w:rsidP="00BF4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элементарные представления о правилах дорожного движения.  Учить различать проезжую часть дороги, тротуар. Познакомить детей со светофором и его цветами, учить понимать значение зеленого, желтого и красного сигналов светофора. Формировать первичные представления о безопасном поведении на дорогах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Дружно ходим в детский сад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6201" w:type="dxa"/>
          </w:tcPr>
          <w:p w:rsidR="003D4198" w:rsidRPr="00BF41CC" w:rsidRDefault="003D4198" w:rsidP="00BF41C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</w:t>
            </w:r>
            <w:r w:rsidRPr="00EE0AA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ознакомить детей с друзьями своей группы. Дать представление об именах собственных: Ваня, Саша, Поля. Закрепить в речи детей умение обращаться по имени. Воспитывать доброжелательное отношение к окружающим людям, проявлять о них заботу. Вызвать у детей желание помогать своим друзьям. Создать в группе атмосферу доверия и доброжелательности.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Профессии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6201" w:type="dxa"/>
          </w:tcPr>
          <w:p w:rsidR="003D4198" w:rsidRDefault="003D4198" w:rsidP="00B4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</w:t>
            </w: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 представления о труде взрослых, о значении их труда для общества. Воспитывать уважение к людям труда. Развивать интереса к различным профессиям, в частности к профессиям родителей и месту их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Зимушка-зима к нам пришла сама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6201" w:type="dxa"/>
          </w:tcPr>
          <w:p w:rsidR="003D4198" w:rsidRDefault="003D4198" w:rsidP="00B4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Уточнить представления о зиме, признаках зимы (снег, снегопад, холод, заснеженность деревьев, застывание воды-лед); учить отмечать свойства снега (холодный, рассыпчатый, лепится, хрупкий снежный ком); учить отмечать погодные условия (морозно, ветрено, метель, оттепель и т.д.); учить различать зимнюю одежду, способствовать запоминанию последовательности одевания на прогулку; развивать внимания, речь общую моторику.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Деревья зимой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6201" w:type="dxa"/>
          </w:tcPr>
          <w:p w:rsidR="003D4198" w:rsidRDefault="003D4198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общенные представления о зиме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времени года, приспособленности растений к изменениям в природе, о взаимосвязи явлений природы. Развивать способность наблюдать, всматриваться, вслушиваться в объекты природы, замечать их изменения.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Главные украшения Новогоднего праздника 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6201" w:type="dxa"/>
            <w:vMerge w:val="restart"/>
          </w:tcPr>
          <w:p w:rsidR="003D4198" w:rsidRPr="00EB76A3" w:rsidRDefault="003D4198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понятие детей о новогоднем празднике в детском саду и дома.Организовывать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 чтения) вокруг темы Нового года и новогоднего праздника.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пороге Новый год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20.12-30.12</w:t>
            </w:r>
          </w:p>
        </w:tc>
        <w:tc>
          <w:tcPr>
            <w:tcW w:w="6201" w:type="dxa"/>
            <w:vMerge/>
          </w:tcPr>
          <w:p w:rsidR="003D4198" w:rsidRDefault="003D4198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Лесные звери и птицы зимой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6201" w:type="dxa"/>
          </w:tcPr>
          <w:p w:rsidR="003D4198" w:rsidRDefault="003D4198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 детей любов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ь и бережное отношение к птицам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; желание помогать им, подкармливать зимой; расширять знания о зиме, о зимующих птицах, их внешнем виде и повадках. Формировать умение устанавливать простейшие связи между сезонными изменениями в природе и поведением животных,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узнавать и называть детенышей.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Жизнь людей зимой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6201" w:type="dxa"/>
          </w:tcPr>
          <w:p w:rsidR="003D4198" w:rsidRDefault="003D4198" w:rsidP="00D961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детей о жизни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людей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зимой.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Знакомить с зимней одеждой, играми на улице зимой.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такое хорошо, что такое плохо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6201" w:type="dxa"/>
          </w:tcPr>
          <w:p w:rsidR="003D4198" w:rsidRDefault="003D4198" w:rsidP="00D961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Развивать коммуникативные навыки детей, научит играть дружно, делиться игрушками, вежливо обращаться друг к другу, называя ласковыми именами.Развивать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умение внимательно слушать говорящего.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Научить употреблять вежливые слова и выражения.</w:t>
            </w:r>
          </w:p>
        </w:tc>
      </w:tr>
      <w:tr w:rsidR="003D4198" w:rsidTr="006D67B9">
        <w:trPr>
          <w:trHeight w:val="847"/>
        </w:trPr>
        <w:tc>
          <w:tcPr>
            <w:tcW w:w="1951" w:type="dxa"/>
          </w:tcPr>
          <w:p w:rsidR="003D4198" w:rsidRPr="006D67B9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 и едем, мы и мчимся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6201" w:type="dxa"/>
          </w:tcPr>
          <w:p w:rsidR="003D4198" w:rsidRDefault="003D4198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Обеспечить ознакомление с видами транспорта, с правилами поведения в городе, элементарными правилами дорожного движения.</w:t>
            </w:r>
          </w:p>
        </w:tc>
      </w:tr>
      <w:tr w:rsidR="003D4198" w:rsidTr="001571D0">
        <w:trPr>
          <w:trHeight w:val="330"/>
        </w:trPr>
        <w:tc>
          <w:tcPr>
            <w:tcW w:w="1951" w:type="dxa"/>
          </w:tcPr>
          <w:p w:rsidR="003D4198" w:rsidRPr="006D67B9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семья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6201" w:type="dxa"/>
          </w:tcPr>
          <w:p w:rsidR="003D4198" w:rsidRPr="003D29A3" w:rsidRDefault="003D4198" w:rsidP="006D67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представление у детей о семье, о членах своей семьи, 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ебе как о человеке. В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оспитывать у детей любовь и ув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ажение к себе и к членам семьи. У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чить проявлять заботу о родных людях.</w:t>
            </w:r>
          </w:p>
        </w:tc>
      </w:tr>
      <w:tr w:rsidR="003D4198" w:rsidTr="001571D0">
        <w:tc>
          <w:tcPr>
            <w:tcW w:w="1951" w:type="dxa"/>
          </w:tcPr>
          <w:p w:rsidR="003D4198" w:rsidRPr="006D67B9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мамочка и я – лучшие друзья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6201" w:type="dxa"/>
          </w:tcPr>
          <w:p w:rsidR="003D4198" w:rsidRDefault="003D4198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омочь детям получить отчетливые представления о маме; обогащать представления о семье и родственных отношениях; пробуждать у детей эмоциональную отзывчивость на состояние близких людей и желание помочь – пожалеть, утешить, сказать ласковое слово; воспитывать любовь к родителям.</w:t>
            </w:r>
          </w:p>
        </w:tc>
      </w:tr>
      <w:tr w:rsidR="003D4198" w:rsidTr="001571D0">
        <w:tc>
          <w:tcPr>
            <w:tcW w:w="1951" w:type="dxa"/>
          </w:tcPr>
          <w:p w:rsidR="003D4198" w:rsidRPr="006D67B9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Папин день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6201" w:type="dxa"/>
          </w:tcPr>
          <w:p w:rsidR="003D4198" w:rsidRDefault="003D4198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детей с традициями праздника и поздравлений мужчин; представить образ мужчины – защитника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3D4198">
        <w:trPr>
          <w:trHeight w:val="300"/>
        </w:trPr>
        <w:tc>
          <w:tcPr>
            <w:tcW w:w="1951" w:type="dxa"/>
          </w:tcPr>
          <w:p w:rsidR="003D4198" w:rsidRPr="006D67B9" w:rsidRDefault="003D4198" w:rsidP="003D41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Народные игры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28.02-04.03</w:t>
            </w:r>
          </w:p>
        </w:tc>
        <w:tc>
          <w:tcPr>
            <w:tcW w:w="6201" w:type="dxa"/>
          </w:tcPr>
          <w:p w:rsidR="003D4198" w:rsidRDefault="003D4198" w:rsidP="003D41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народным творчес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твом на примере народных праздников (Масленица)</w:t>
            </w:r>
          </w:p>
        </w:tc>
      </w:tr>
      <w:tr w:rsidR="003D4198" w:rsidTr="001571D0">
        <w:trPr>
          <w:trHeight w:val="1080"/>
        </w:trPr>
        <w:tc>
          <w:tcPr>
            <w:tcW w:w="1951" w:type="dxa"/>
          </w:tcPr>
          <w:p w:rsidR="003D419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Мамин день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05.03-11.03</w:t>
            </w:r>
          </w:p>
        </w:tc>
        <w:tc>
          <w:tcPr>
            <w:tcW w:w="6201" w:type="dxa"/>
          </w:tcPr>
          <w:p w:rsidR="003D4198" w:rsidRDefault="003D4198" w:rsidP="006D67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чувств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любви и уважения к маме, бабушке,  желания помогать им, заботиться о них. Организ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овать все виды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детской деятельности вокруг темы семьи, любви к маме, бабушке.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Народная игрушка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6201" w:type="dxa"/>
          </w:tcPr>
          <w:p w:rsidR="003D4198" w:rsidRDefault="003D4198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Вызвать у детей интерес к народной игрушке; учить рассматривать игрушку: матрешка, неваляшка, петрушка, «Дымковская игрушка — лошадка», богородская игрушка «Медведь и мужик», выделять особенности их внешнего вида (у матрешки есть голова круглой формы, туловище, ручки, она наряжена в сарафан; у неваляшки есть голова, туловище, руки- круглой формы и т.д. ), свойства материалов из которых они сделаны (дерево, глина, пластмасса) Вызвать у детей желание действовать с игрушкой ( разбирать, собирать, катать, играть  и т.д.). Развивать художественное восприятие, умение  замечать яркость цветовых образов в народной игрушке, вызывая эмоциональный отклик на произведение искусств. Воспитывать  бережное отношение к игрушкам.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6201" w:type="dxa"/>
          </w:tcPr>
          <w:p w:rsidR="003D4198" w:rsidRDefault="003D4198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оздать условие для развития интереса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устному народному творчеству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через различные виды деятельности.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Весна</w:t>
            </w:r>
          </w:p>
        </w:tc>
        <w:tc>
          <w:tcPr>
            <w:tcW w:w="1418" w:type="dxa"/>
          </w:tcPr>
          <w:p w:rsidR="003D4198" w:rsidRDefault="003D4198" w:rsidP="003D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6201" w:type="dxa"/>
          </w:tcPr>
          <w:p w:rsidR="003D4198" w:rsidRDefault="003D4198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Жизнь людей 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весной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04.04-08.04</w:t>
            </w:r>
          </w:p>
        </w:tc>
        <w:tc>
          <w:tcPr>
            <w:tcW w:w="6201" w:type="dxa"/>
          </w:tcPr>
          <w:p w:rsidR="003D4198" w:rsidRDefault="003D4198" w:rsidP="00291E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детей о жизни людей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весной: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изменения в одежде людей весной, в играх детей на прогулке; труд людей весной.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Птицы весной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6201" w:type="dxa"/>
          </w:tcPr>
          <w:p w:rsidR="003D4198" w:rsidRDefault="003D4198" w:rsidP="00291E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 детей любовь и бережное отношение к птицам; желание помогать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м; расширять знания о птицах, 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их   внешнем виде и повадках; развивать речь, умение звукоподражать голосам птиц.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Дикие животные весной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6201" w:type="dxa"/>
          </w:tcPr>
          <w:p w:rsidR="003D4198" w:rsidRDefault="003D4198" w:rsidP="00A326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Закрепить знания о признаках весны; дать представление об изменениях в жизни диких животных весной; расширить словарь за счет существительных – названий детенышей животных.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Любимые игры и игрушки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6201" w:type="dxa"/>
          </w:tcPr>
          <w:p w:rsidR="003D4198" w:rsidRDefault="003D4198" w:rsidP="00EF7C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игрушках и их свойствах,разви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,способност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склонност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учетом возрастных и индивидуальных особенностей.</w:t>
            </w:r>
          </w:p>
        </w:tc>
      </w:tr>
      <w:tr w:rsidR="003D4198" w:rsidTr="001571D0"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Природный мир весной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04.05-06.05</w:t>
            </w:r>
          </w:p>
        </w:tc>
        <w:tc>
          <w:tcPr>
            <w:tcW w:w="6201" w:type="dxa"/>
          </w:tcPr>
          <w:p w:rsidR="003D4198" w:rsidRDefault="003D4198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</w:tc>
      </w:tr>
      <w:tr w:rsidR="003D4198" w:rsidTr="00EF7CC8">
        <w:trPr>
          <w:trHeight w:val="471"/>
        </w:trPr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Животные и птицы весной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11.05-13.05</w:t>
            </w:r>
          </w:p>
        </w:tc>
        <w:tc>
          <w:tcPr>
            <w:tcW w:w="6201" w:type="dxa"/>
          </w:tcPr>
          <w:p w:rsidR="003D4198" w:rsidRDefault="003D4198" w:rsidP="00694F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расширять и уточнять представления детей о весенних изменениях в природе.</w:t>
            </w:r>
          </w:p>
        </w:tc>
      </w:tr>
      <w:tr w:rsidR="003D4198" w:rsidTr="00EF7CC8">
        <w:trPr>
          <w:trHeight w:val="763"/>
        </w:trPr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Животные жарких стран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6201" w:type="dxa"/>
          </w:tcPr>
          <w:p w:rsidR="003D4198" w:rsidRPr="00694FC1" w:rsidRDefault="003D4198" w:rsidP="00694F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животными жарких стран, их внешним видом, местом обитания; расширять кругозор и словарный запас по теме.</w:t>
            </w:r>
          </w:p>
        </w:tc>
      </w:tr>
      <w:tr w:rsidR="003D4198" w:rsidTr="001571D0">
        <w:trPr>
          <w:trHeight w:val="300"/>
        </w:trPr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Скоро лето</w:t>
            </w:r>
          </w:p>
        </w:tc>
        <w:tc>
          <w:tcPr>
            <w:tcW w:w="1418" w:type="dxa"/>
          </w:tcPr>
          <w:p w:rsidR="003D4198" w:rsidRPr="00475014" w:rsidRDefault="003D4198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6201" w:type="dxa"/>
          </w:tcPr>
          <w:p w:rsidR="003D4198" w:rsidRDefault="003D4198" w:rsidP="00EF7C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лете, о сезонных изменениях (сезонные изменения в природе, одежда 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дей, на участке детского сада). 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исследовательск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ий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познавательн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ый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интерес в ходе экспериментирования с водой и песком.</w:t>
            </w:r>
          </w:p>
        </w:tc>
      </w:tr>
    </w:tbl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82394B" w:rsidRPr="00EF7CC8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</w:t>
      </w:r>
      <w:r w:rsidR="00EF7CC8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тание</w:t>
      </w:r>
      <w:r w:rsidR="007447C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2394B" w:rsidRPr="00EF7CC8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2394B" w:rsidRPr="00EF7CC8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FC328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своение общепринятых правил и норм; развитие целенаправленности, саморегуляции</w:t>
      </w:r>
      <w:r w:rsidR="0082394B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E544DF" w:rsidRPr="00EF7CC8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P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A5D1C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C2FD4" w:rsidSect="004279A8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Look w:val="04A0"/>
      </w:tblPr>
      <w:tblGrid>
        <w:gridCol w:w="1385"/>
        <w:gridCol w:w="1973"/>
        <w:gridCol w:w="2160"/>
        <w:gridCol w:w="2795"/>
        <w:gridCol w:w="2117"/>
        <w:gridCol w:w="2259"/>
        <w:gridCol w:w="2097"/>
      </w:tblGrid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67" w:type="pct"/>
            <w:shd w:val="clear" w:color="auto" w:fill="B6DDE8" w:themeFill="accent5" w:themeFillTint="66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  <w:r w:rsidR="000657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и игровые ситуации</w:t>
            </w:r>
          </w:p>
        </w:tc>
        <w:tc>
          <w:tcPr>
            <w:tcW w:w="730" w:type="pct"/>
            <w:shd w:val="clear" w:color="auto" w:fill="B6DDE8" w:themeFill="accent5" w:themeFillTint="66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  <w:shd w:val="clear" w:color="auto" w:fill="B6DDE8" w:themeFill="accent5" w:themeFillTint="66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16" w:type="pct"/>
            <w:shd w:val="clear" w:color="auto" w:fill="B6DDE8" w:themeFill="accent5" w:themeFillTint="66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  <w:shd w:val="clear" w:color="auto" w:fill="B6DDE8" w:themeFill="accent5" w:themeFillTint="66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shd w:val="clear" w:color="auto" w:fill="B6DDE8" w:themeFill="accent5" w:themeFillTint="66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7" w:type="pct"/>
          </w:tcPr>
          <w:p w:rsidR="00FA79F4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«Мишка умывается»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6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кукол овощами»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«Доставка овощей в магазин»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056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Семья»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куклу чаем»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«Покатаем кукол»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«Варим грибной суп»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«Научим Мишутку кран правильно открывать»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«Напоим мишку чаем»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«Погуляем с мишкой»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«Уложим мишку спать»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«Полечим куклу»</w:t>
            </w:r>
          </w:p>
          <w:p w:rsidR="00EF2F68" w:rsidRPr="00056D2D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</w:tc>
        <w:tc>
          <w:tcPr>
            <w:tcW w:w="730" w:type="pct"/>
          </w:tcPr>
          <w:p w:rsidR="005A0B58" w:rsidRDefault="003E5E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«Угадай, за кем пришли»</w:t>
            </w:r>
          </w:p>
          <w:p w:rsidR="003E5E72" w:rsidRDefault="003E5E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 нам пришел мишка»</w:t>
            </w:r>
          </w:p>
          <w:p w:rsidR="00261F72" w:rsidRDefault="00261F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хороший»</w:t>
            </w:r>
          </w:p>
          <w:p w:rsidR="00261F72" w:rsidRPr="003E5E72" w:rsidRDefault="00261F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радуемся все вместе»</w:t>
            </w:r>
          </w:p>
        </w:tc>
        <w:tc>
          <w:tcPr>
            <w:tcW w:w="945" w:type="pct"/>
          </w:tcPr>
          <w:p w:rsidR="005E3F01" w:rsidRDefault="003E5E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«Знакомство с детским садом»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живет со мной в квартире»</w:t>
            </w:r>
          </w:p>
          <w:p w:rsidR="00261F72" w:rsidRPr="003E5E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78008D" w:rsidRPr="00261F72" w:rsidRDefault="00770490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Создавать условия для приобщения детей к доступной трудовой деятельности.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      </w:r>
          </w:p>
        </w:tc>
        <w:tc>
          <w:tcPr>
            <w:tcW w:w="764" w:type="pct"/>
          </w:tcPr>
          <w:p w:rsidR="0078008D" w:rsidRPr="00261F72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64E42" w:rsidRDefault="003E5E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с водой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«Дорога – опасно!»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элементарными правилами безопасного передвижения в помещении</w:t>
            </w:r>
          </w:p>
          <w:p w:rsidR="00261F72" w:rsidRPr="003E5E72" w:rsidRDefault="00261F72" w:rsidP="00261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орячая вода опасна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667" w:type="pct"/>
          </w:tcPr>
          <w:p w:rsidR="00A8685C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«Покормим кукол»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Магазин»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«Больница»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«Семья»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«Новая комната для кукол»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«Кукла Маша завтракает»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«Мы играем в театр»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 магазин за яблоками»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«Поездка по горо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ду»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«Путешествие в деревню»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«Как котятки мыли лапки»</w:t>
            </w:r>
          </w:p>
          <w:p w:rsidR="00EF2F68" w:rsidRP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Кошка укладывает котенка спать»</w:t>
            </w:r>
          </w:p>
        </w:tc>
        <w:tc>
          <w:tcPr>
            <w:tcW w:w="730" w:type="pct"/>
          </w:tcPr>
          <w:p w:rsidR="00976CB1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«Вежливый медвежонок»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Адаптационная игра «Беги ко мне»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зовут воспитателя и няню»</w:t>
            </w:r>
          </w:p>
          <w:p w:rsidR="001B5DF7" w:rsidRPr="00261F72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вилах поведения в детском саду»</w:t>
            </w:r>
          </w:p>
        </w:tc>
        <w:tc>
          <w:tcPr>
            <w:tcW w:w="945" w:type="pct"/>
          </w:tcPr>
          <w:p w:rsidR="005E3F01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«Мама и папа»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Альбом 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«Моя семья»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и моя семья»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находится на моей улице»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«Работа прачечной д/с»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«Мне нравится в детском саду»</w:t>
            </w:r>
          </w:p>
          <w:p w:rsidR="001B5DF7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«Улицы города»</w:t>
            </w:r>
          </w:p>
          <w:p w:rsidR="001B5DF7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родной город»</w:t>
            </w:r>
          </w:p>
          <w:p w:rsidR="001B5DF7" w:rsidRPr="00261F72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«Дружат девочки и мальчики»</w:t>
            </w:r>
          </w:p>
        </w:tc>
        <w:tc>
          <w:tcPr>
            <w:tcW w:w="716" w:type="pct"/>
          </w:tcPr>
          <w:p w:rsidR="0078008D" w:rsidRPr="00261F72" w:rsidRDefault="0077049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Приучать детей поддерживать порядок в игровой комнате, по окончании игры расставлять игровой материал по местам.</w:t>
            </w:r>
          </w:p>
        </w:tc>
        <w:tc>
          <w:tcPr>
            <w:tcW w:w="764" w:type="pct"/>
          </w:tcPr>
          <w:p w:rsidR="0078008D" w:rsidRPr="00261F72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пить из чашки, правильно держать ложку.</w:t>
            </w:r>
          </w:p>
        </w:tc>
        <w:tc>
          <w:tcPr>
            <w:tcW w:w="709" w:type="pct"/>
          </w:tcPr>
          <w:p w:rsidR="005E3F01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играем с корабликами» (правила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безопасного поведения в играх с водой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ПДД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«Животные на улице»</w:t>
            </w:r>
          </w:p>
          <w:p w:rsidR="001B5DF7" w:rsidRPr="00261F72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правилах безопасного поведения с домашними животными</w:t>
            </w:r>
          </w:p>
        </w:tc>
      </w:tr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67" w:type="pct"/>
          </w:tcPr>
          <w:p w:rsidR="00A8685C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«Цыпленок умывается»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«Птичий двор»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«Автобус»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«Шоферы»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ожем Мишке напоить гостей чаем»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lastRenderedPageBreak/>
              <w:t>«Мама идет на прогулку с малышом»</w:t>
            </w:r>
          </w:p>
          <w:p w:rsidR="00EF2F68" w:rsidRP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«Магазин»</w:t>
            </w:r>
          </w:p>
        </w:tc>
        <w:tc>
          <w:tcPr>
            <w:tcW w:w="730" w:type="pct"/>
          </w:tcPr>
          <w:p w:rsidR="00976CB1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Напом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ина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 детям о необходимости здороваться при входе в группу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«Дружба»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о правилах 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поведения в общественном транспорте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такие друзья»</w:t>
            </w:r>
          </w:p>
          <w:p w:rsidR="001B5DF7" w:rsidRP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знаю слово “пожалуйста”»</w:t>
            </w:r>
          </w:p>
        </w:tc>
        <w:tc>
          <w:tcPr>
            <w:tcW w:w="945" w:type="pct"/>
          </w:tcPr>
          <w:p w:rsidR="0026090C" w:rsidRDefault="001B5DF7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«Кто работает в нашем детском саду?»</w:t>
            </w:r>
          </w:p>
          <w:p w:rsidR="001B5DF7" w:rsidRPr="001B5DF7" w:rsidRDefault="001B5DF7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«Помощники» (о домашних обязанностях, заботе о близких)</w:t>
            </w:r>
          </w:p>
        </w:tc>
        <w:tc>
          <w:tcPr>
            <w:tcW w:w="716" w:type="pct"/>
          </w:tcPr>
          <w:p w:rsidR="0078008D" w:rsidRPr="001B5DF7" w:rsidRDefault="0077049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78008D" w:rsidRPr="001B5DF7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5E3F01" w:rsidRDefault="001B5DF7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Внешность может быть обманчива»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разговор «Б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езопасность при ходьбе по лестнице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B5DF7" w:rsidRP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«Правила дорожного движения»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«Кукла обедает»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куклы день рождени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«Парикмахеры»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«Ждем гостей»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«Куклы в гостях у ребят»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«Покатаем кукол на машине»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Сварим суп для Маши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Катя ждет гостей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болела»</w:t>
            </w:r>
          </w:p>
          <w:p w:rsidR="00D7394F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Pr="00EF2F68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«Доктор»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детей прощаться со взрослыми и детьми при уходе домой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о правилах поведения друг с другом, о том, что нужно быть вежливым, нельзя драться, жадничать</w:t>
            </w:r>
          </w:p>
          <w:p w:rsidR="00D7394F" w:rsidRPr="001B5DF7" w:rsidRDefault="00D7394F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Давайте поздороваемся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D7394F" w:rsidRPr="001B5DF7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девочки и мальчики»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Создавать условия для приобщения детей к доступной трудовой деятельности.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7394F" w:rsidRDefault="00D7394F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«Зачем нам рукавички?»</w:t>
            </w:r>
          </w:p>
          <w:p w:rsidR="00D7394F" w:rsidRPr="001B5DF7" w:rsidRDefault="00D7394F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поведения дома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67" w:type="pct"/>
          </w:tcPr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«Маша обедает»</w:t>
            </w:r>
          </w:p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«Каша для куклы Кати»</w:t>
            </w:r>
          </w:p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«Идем нав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естить заболевшую куклу Аленку»</w:t>
            </w:r>
          </w:p>
          <w:p w:rsidR="00D7394F" w:rsidRPr="00EF2F68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«Путешествуем вместе»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«Мы уже большие»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Кати красивое платье, ска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 ей об этом»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с мячиком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«Кто у нас хороший»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Повторить и закрепить с детьми формы вежливых обращений с людьми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Этюд «Назови ласково»</w:t>
            </w:r>
          </w:p>
          <w:p w:rsidR="00D7394F" w:rsidRPr="001B5DF7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играть и не ссориться»</w:t>
            </w:r>
          </w:p>
        </w:tc>
        <w:tc>
          <w:tcPr>
            <w:tcW w:w="945" w:type="pct"/>
          </w:tcPr>
          <w:p w:rsidR="00D7394F" w:rsidRPr="001B5DF7" w:rsidRDefault="00D7394F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Приучать детей поддерживать порядок в игровой комнате, по окончании игры расставлять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игровой материал по местам.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Учить самостоятельно пить из чашки, правильно держать ложку.</w:t>
            </w:r>
          </w:p>
        </w:tc>
        <w:tc>
          <w:tcPr>
            <w:tcW w:w="709" w:type="pct"/>
          </w:tcPr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«Опасные предметы»</w:t>
            </w:r>
          </w:p>
          <w:p w:rsidR="00D7394F" w:rsidRPr="001B5DF7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«Будь акку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ратным и внимательным на улице»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«Перевези груз»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машина зверят катала»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«Доставка овощей в магазин»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«Мама кормит малыша»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маму чаем»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«Купание куклы Кати»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я помогаю маме (бабушке)»</w:t>
            </w:r>
          </w:p>
          <w:p w:rsidR="00D7394F" w:rsidRPr="00594BFD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«Папа готовит ужин»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«Драться или договариваться»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«Ласковое имя»</w:t>
            </w:r>
          </w:p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«Вместе играем»</w:t>
            </w:r>
          </w:p>
        </w:tc>
        <w:tc>
          <w:tcPr>
            <w:tcW w:w="945" w:type="pct"/>
          </w:tcPr>
          <w:p w:rsidR="00D7394F" w:rsidRDefault="00D7394F" w:rsidP="00BD5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«Дружат девочки и мальчики»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ассматривание фотографий членов семьи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«Мамочка любимая!»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«Папин праздник»</w:t>
            </w:r>
          </w:p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папа»</w:t>
            </w:r>
          </w:p>
        </w:tc>
        <w:tc>
          <w:tcPr>
            <w:tcW w:w="716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Осторожно, гололед!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«Как уберечься от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опасности в умывальной комнате»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«В гостях у матрёшки»  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 у нас сегодня гость»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«Матрешка </w:t>
            </w: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встречает гостей»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«Напоим матрешку чаем»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лечим куклу»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«Куклы проснулись»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«Дочки-матери»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«Приготовим ужин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героев сказки «Репка»»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«Новоселье для лисички»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 м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учила Мишку правильно кушать»</w:t>
            </w:r>
          </w:p>
          <w:p w:rsidR="00D7394F" w:rsidRPr="00594BFD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едем на автобусе»</w:t>
            </w:r>
          </w:p>
        </w:tc>
        <w:tc>
          <w:tcPr>
            <w:tcW w:w="730" w:type="pct"/>
          </w:tcPr>
          <w:p w:rsidR="00D7394F" w:rsidRPr="00770490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Игра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у нас хороший, кто у нас пригожий».</w:t>
            </w:r>
          </w:p>
        </w:tc>
        <w:tc>
          <w:tcPr>
            <w:tcW w:w="945" w:type="pct"/>
          </w:tcPr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«Поговорим о маме»</w:t>
            </w:r>
          </w:p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семье</w:t>
            </w:r>
          </w:p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«Луч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 всех на свете – мамочка моя»</w:t>
            </w:r>
          </w:p>
          <w:p w:rsidR="00D7394F" w:rsidRPr="00770490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«Масленица»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Создавать условия для приобщения детей к доступной трудовой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деятельности.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Способствовать развитию элементарных навыков самообслуживания;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Формировать умение соблюдать правила безопасного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передвижения в помещении и осторожно спускаться и подниматься по лестнице, держаться за перила</w:t>
            </w:r>
          </w:p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«Дорога – опасно!»</w:t>
            </w:r>
          </w:p>
          <w:p w:rsidR="00D7394F" w:rsidRPr="00770490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по противопожарной безопасности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E82836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67" w:type="pct"/>
          </w:tcPr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«Автомастерская»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«Купание пупсика»</w:t>
            </w:r>
          </w:p>
          <w:p w:rsidR="00D7394F" w:rsidRPr="009F2087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0" w:type="pct"/>
          </w:tcPr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«Волшебное слово»</w:t>
            </w:r>
          </w:p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о нео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бходимости здороваться по утрам</w:t>
            </w:r>
          </w:p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Ситуативный разговор о правилах поведения друг с другом, о том, что нужно быть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вежливым, нельзя драться, жадничать</w:t>
            </w:r>
          </w:p>
          <w:p w:rsidR="00D7394F" w:rsidRPr="00770490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«Поделись игрушками»</w:t>
            </w:r>
          </w:p>
        </w:tc>
        <w:tc>
          <w:tcPr>
            <w:tcW w:w="945" w:type="pct"/>
          </w:tcPr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«Народные игрушки»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Приучать детей поддерживать порядок в игровой комнате, по окончании игры расставлять игровой материал по местам.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пить из чашки, правильно держать ложку.</w:t>
            </w:r>
          </w:p>
        </w:tc>
        <w:tc>
          <w:tcPr>
            <w:tcW w:w="709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«Опасное предложение» (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навыки 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поведения с незнакомыми людьми)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E82836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667" w:type="pct"/>
          </w:tcPr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 в гостях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«Дочки - матери»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«Накормим куклу»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ходили в зоопарк»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«Построим зоопарк для зверей»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«Поезд»</w:t>
            </w:r>
          </w:p>
          <w:p w:rsidR="00D7394F" w:rsidRPr="009F2087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«Поликлиника»</w:t>
            </w:r>
          </w:p>
        </w:tc>
        <w:tc>
          <w:tcPr>
            <w:tcW w:w="730" w:type="pct"/>
          </w:tcPr>
          <w:p w:rsidR="00D7394F" w:rsidRPr="00770490" w:rsidRDefault="00D7394F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5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«Моя семья»</w:t>
            </w:r>
          </w:p>
        </w:tc>
        <w:tc>
          <w:tcPr>
            <w:tcW w:w="716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6C2FD4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EF7CC8" w:rsidRDefault="00EF7CC8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сенсорное воспитание</w:t>
      </w:r>
    </w:p>
    <w:p w:rsidR="00B97CAF" w:rsidRPr="00EF7CC8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EF7CC8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ких представлений (количество; величина; форма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8130FB" w:rsidRPr="00EF7CC8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;социальное окружение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9"/>
        <w:gridCol w:w="3136"/>
        <w:gridCol w:w="4199"/>
      </w:tblGrid>
      <w:tr w:rsidR="00D7394F" w:rsidRPr="001C5969" w:rsidTr="003D4198">
        <w:trPr>
          <w:tblCellSpacing w:w="0" w:type="dxa"/>
        </w:trPr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D7394F" w:rsidRPr="001C5969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7394F" w:rsidRPr="001C5969" w:rsidRDefault="00D7394F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:rsidR="00D7394F" w:rsidRPr="001C5969" w:rsidRDefault="00D7394F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Ознакомление с окружающим</w:t>
            </w:r>
          </w:p>
        </w:tc>
      </w:tr>
      <w:tr w:rsidR="00D7394F" w:rsidRPr="001C5969" w:rsidTr="003D4198">
        <w:trPr>
          <w:tblCellSpacing w:w="0" w:type="dxa"/>
        </w:trPr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D7394F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1</w:t>
            </w:r>
          </w:p>
          <w:p w:rsidR="00D7394F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2</w:t>
            </w:r>
          </w:p>
          <w:p w:rsidR="003D4198" w:rsidRPr="00D7394F" w:rsidRDefault="003D4198" w:rsidP="003D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3</w:t>
            </w:r>
          </w:p>
          <w:p w:rsidR="00D7394F" w:rsidRPr="00D7394F" w:rsidRDefault="00D7394F" w:rsidP="00D7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D7394F" w:rsidRDefault="00D7394F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Осень в гости к нам пришла</w:t>
            </w:r>
          </w:p>
          <w:p w:rsidR="00D7394F" w:rsidRPr="00D7394F" w:rsidRDefault="00D7394F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Такие разные фрукты и овощи</w:t>
            </w:r>
          </w:p>
          <w:p w:rsidR="00D7394F" w:rsidRPr="00D7394F" w:rsidRDefault="00D7394F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 грибами</w:t>
            </w:r>
          </w:p>
          <w:p w:rsidR="00D7394F" w:rsidRPr="00D7394F" w:rsidRDefault="00D7394F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Наши помощники</w:t>
            </w:r>
          </w:p>
        </w:tc>
      </w:tr>
      <w:tr w:rsidR="00D7394F" w:rsidRPr="001C5969" w:rsidTr="003D4198">
        <w:trPr>
          <w:tblCellSpacing w:w="0" w:type="dxa"/>
        </w:trPr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D7394F" w:rsidRDefault="003D4198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</w:t>
            </w:r>
          </w:p>
          <w:p w:rsidR="00D7394F" w:rsidRPr="00D7394F" w:rsidRDefault="003D4198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</w:t>
            </w:r>
          </w:p>
          <w:p w:rsidR="00D7394F" w:rsidRPr="00D7394F" w:rsidRDefault="003D4198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6</w:t>
            </w:r>
          </w:p>
          <w:p w:rsidR="00D7394F" w:rsidRPr="00D7394F" w:rsidRDefault="003D4198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7</w:t>
            </w:r>
          </w:p>
          <w:p w:rsidR="00D7394F" w:rsidRPr="00D7394F" w:rsidRDefault="00D7394F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D7394F" w:rsidRDefault="00D7394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Сам себе я помогу, сам здоровье сберегу</w:t>
            </w:r>
          </w:p>
          <w:p w:rsidR="00D7394F" w:rsidRPr="00D7394F" w:rsidRDefault="00D7394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Домики на полянке</w:t>
            </w:r>
          </w:p>
          <w:p w:rsidR="00D7394F" w:rsidRPr="00D7394F" w:rsidRDefault="00D7394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Названия предметов мебели</w:t>
            </w:r>
          </w:p>
          <w:p w:rsidR="00D7394F" w:rsidRPr="00D7394F" w:rsidRDefault="00D7394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Внешние особенности домашних животных</w:t>
            </w:r>
          </w:p>
        </w:tc>
      </w:tr>
      <w:tr w:rsidR="00D7394F" w:rsidRPr="001C5969" w:rsidTr="003D4198">
        <w:trPr>
          <w:tblCellSpacing w:w="0" w:type="dxa"/>
        </w:trPr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D7394F" w:rsidRDefault="00D7394F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8</w:t>
            </w:r>
          </w:p>
          <w:p w:rsidR="00D7394F" w:rsidRPr="00D7394F" w:rsidRDefault="00D7394F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9</w:t>
            </w:r>
          </w:p>
          <w:p w:rsidR="00D7394F" w:rsidRPr="00D7394F" w:rsidRDefault="00D7394F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10</w:t>
            </w:r>
          </w:p>
          <w:p w:rsidR="00D7394F" w:rsidRPr="00D7394F" w:rsidRDefault="00D7394F" w:rsidP="003D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D7394F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Голоса домашних птиц</w:t>
            </w:r>
          </w:p>
          <w:p w:rsidR="00D7394F" w:rsidRPr="00D7394F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Светофор</w:t>
            </w:r>
          </w:p>
          <w:p w:rsidR="00D7394F" w:rsidRPr="00D7394F" w:rsidRDefault="00D7394F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Мы – веселые ребята</w:t>
            </w:r>
          </w:p>
          <w:p w:rsidR="00D7394F" w:rsidRPr="00D7394F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Продавец</w:t>
            </w:r>
          </w:p>
          <w:p w:rsidR="00D7394F" w:rsidRPr="00D7394F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Зимушка-зима</w:t>
            </w:r>
          </w:p>
        </w:tc>
      </w:tr>
      <w:tr w:rsidR="00D7394F" w:rsidRPr="001C5969" w:rsidTr="003D4198">
        <w:trPr>
          <w:trHeight w:val="993"/>
          <w:tblCellSpacing w:w="0" w:type="dxa"/>
        </w:trPr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198" w:rsidRDefault="003D4198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3D41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11</w:t>
            </w:r>
          </w:p>
          <w:p w:rsidR="00D7394F" w:rsidRPr="00D7394F" w:rsidRDefault="003D4198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12</w:t>
            </w:r>
          </w:p>
          <w:p w:rsidR="00D7394F" w:rsidRPr="00D7394F" w:rsidRDefault="003D4198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13</w:t>
            </w:r>
          </w:p>
          <w:p w:rsidR="00D7394F" w:rsidRPr="00D7394F" w:rsidRDefault="003D4198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14</w:t>
            </w:r>
          </w:p>
          <w:p w:rsidR="00D7394F" w:rsidRPr="00D7394F" w:rsidRDefault="00D7394F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9B7973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Прогулка в зимний парк</w:t>
            </w:r>
          </w:p>
          <w:p w:rsidR="00D7394F" w:rsidRPr="009B7973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 нам нравится зима?</w:t>
            </w:r>
          </w:p>
          <w:p w:rsidR="00D7394F" w:rsidRPr="009B7973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Новогодние хлопоты</w:t>
            </w:r>
          </w:p>
          <w:p w:rsidR="00D7394F" w:rsidRPr="009B7973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зверята готовятся к празднику елки</w:t>
            </w:r>
          </w:p>
        </w:tc>
      </w:tr>
      <w:tr w:rsidR="00D7394F" w:rsidRPr="001C5969" w:rsidTr="003D4198">
        <w:trPr>
          <w:tblCellSpacing w:w="0" w:type="dxa"/>
        </w:trPr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198" w:rsidRDefault="003D4198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15</w:t>
            </w:r>
          </w:p>
          <w:p w:rsidR="00D7394F" w:rsidRPr="00D7394F" w:rsidRDefault="003D4198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16</w:t>
            </w:r>
          </w:p>
          <w:p w:rsidR="00D7394F" w:rsidRPr="00D7394F" w:rsidRDefault="003D4198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17</w:t>
            </w:r>
          </w:p>
          <w:p w:rsidR="00D7394F" w:rsidRPr="00D7394F" w:rsidRDefault="00D7394F" w:rsidP="003D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73" w:rsidRPr="009B7973" w:rsidRDefault="00D7394F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Птицы зимой </w:t>
            </w:r>
          </w:p>
          <w:p w:rsidR="00D7394F" w:rsidRPr="009B7973" w:rsidRDefault="00D7394F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Зимняя одежда</w:t>
            </w:r>
          </w:p>
          <w:p w:rsidR="00D7394F" w:rsidRDefault="00D7394F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 больше в мире доброты, тем счастливей я и ты</w:t>
            </w:r>
          </w:p>
          <w:p w:rsidR="004F3CD4" w:rsidRPr="009B7973" w:rsidRDefault="004F3CD4" w:rsidP="004F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Мы ездим и летаем</w:t>
            </w:r>
          </w:p>
        </w:tc>
      </w:tr>
      <w:tr w:rsidR="00D7394F" w:rsidRPr="001C5969" w:rsidTr="003D4198">
        <w:trPr>
          <w:tblCellSpacing w:w="0" w:type="dxa"/>
        </w:trPr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198" w:rsidRDefault="003D4198" w:rsidP="003D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18</w:t>
            </w:r>
          </w:p>
          <w:p w:rsidR="00D7394F" w:rsidRPr="00D7394F" w:rsidRDefault="003D4198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19</w:t>
            </w:r>
          </w:p>
          <w:p w:rsidR="00D7394F" w:rsidRPr="00D7394F" w:rsidRDefault="003D4198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20</w:t>
            </w:r>
          </w:p>
          <w:p w:rsidR="00D7394F" w:rsidRPr="00D7394F" w:rsidRDefault="003D4198" w:rsidP="009B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21</w:t>
            </w:r>
          </w:p>
        </w:tc>
        <w:tc>
          <w:tcPr>
            <w:tcW w:w="2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9B7973" w:rsidRDefault="004F3CD4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D7394F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Ролевая игра «Семья»</w:t>
            </w:r>
          </w:p>
          <w:p w:rsidR="00D7394F" w:rsidRPr="009B7973" w:rsidRDefault="004F3CD4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7394F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Наши мамы</w:t>
            </w:r>
          </w:p>
          <w:p w:rsidR="00D7394F" w:rsidRDefault="004F3CD4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D7394F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Моя Родина</w:t>
            </w:r>
          </w:p>
          <w:p w:rsidR="004F3CD4" w:rsidRPr="009B7973" w:rsidRDefault="004F3CD4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   На ярмарке</w:t>
            </w:r>
          </w:p>
        </w:tc>
      </w:tr>
      <w:tr w:rsidR="00D7394F" w:rsidRPr="001C5969" w:rsidTr="003D4198">
        <w:trPr>
          <w:tblCellSpacing w:w="0" w:type="dxa"/>
        </w:trPr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198" w:rsidRDefault="003D4198" w:rsidP="004F3C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D7394F" w:rsidRPr="00D7394F" w:rsidRDefault="003D4198" w:rsidP="004F3C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23</w:t>
            </w:r>
          </w:p>
          <w:p w:rsidR="00D7394F" w:rsidRPr="00D7394F" w:rsidRDefault="003D4198" w:rsidP="004F3C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24</w:t>
            </w:r>
          </w:p>
          <w:p w:rsidR="00D7394F" w:rsidRPr="00D7394F" w:rsidRDefault="003D4198" w:rsidP="004F3C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25</w:t>
            </w:r>
          </w:p>
          <w:p w:rsidR="00D7394F" w:rsidRPr="00D7394F" w:rsidRDefault="003D4198" w:rsidP="004F3C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D7394F"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26</w:t>
            </w:r>
          </w:p>
        </w:tc>
        <w:tc>
          <w:tcPr>
            <w:tcW w:w="2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9B7973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Женский день</w:t>
            </w:r>
          </w:p>
          <w:p w:rsidR="00D7394F" w:rsidRPr="009B7973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Лошадка-качалка</w:t>
            </w:r>
          </w:p>
          <w:p w:rsidR="00D7394F" w:rsidRPr="009B7973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 из ларца</w:t>
            </w:r>
          </w:p>
          <w:p w:rsidR="00D7394F" w:rsidRPr="009B7973" w:rsidRDefault="00D7394F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Весенние цветы</w:t>
            </w:r>
          </w:p>
        </w:tc>
      </w:tr>
      <w:tr w:rsidR="00D7394F" w:rsidRPr="001C5969" w:rsidTr="003D4198">
        <w:trPr>
          <w:tblCellSpacing w:w="0" w:type="dxa"/>
        </w:trPr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D7394F" w:rsidRDefault="00D7394F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27</w:t>
            </w:r>
          </w:p>
          <w:p w:rsidR="00D7394F" w:rsidRPr="00D7394F" w:rsidRDefault="00D7394F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28</w:t>
            </w:r>
          </w:p>
          <w:p w:rsidR="00D7394F" w:rsidRPr="00D7394F" w:rsidRDefault="00D7394F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29</w:t>
            </w:r>
          </w:p>
          <w:p w:rsidR="00D7394F" w:rsidRPr="00D7394F" w:rsidRDefault="00D7394F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30</w:t>
            </w:r>
          </w:p>
        </w:tc>
        <w:tc>
          <w:tcPr>
            <w:tcW w:w="2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9B7973" w:rsidRDefault="00D7394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Высадка саженцев</w:t>
            </w:r>
          </w:p>
          <w:p w:rsidR="00D7394F" w:rsidRPr="009B7973" w:rsidRDefault="00D7394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Пернатые гости</w:t>
            </w:r>
          </w:p>
          <w:p w:rsidR="00D7394F" w:rsidRPr="009B7973" w:rsidRDefault="00D7394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Косолапый медведь</w:t>
            </w:r>
          </w:p>
          <w:p w:rsidR="00D7394F" w:rsidRPr="009B7973" w:rsidRDefault="00D7394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Игрушки</w:t>
            </w:r>
          </w:p>
        </w:tc>
      </w:tr>
      <w:tr w:rsidR="00D7394F" w:rsidRPr="001C5969" w:rsidTr="003D4198">
        <w:trPr>
          <w:tblCellSpacing w:w="0" w:type="dxa"/>
        </w:trPr>
        <w:tc>
          <w:tcPr>
            <w:tcW w:w="11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94F" w:rsidRPr="001C5969" w:rsidRDefault="00D7394F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198" w:rsidRDefault="003D4198" w:rsidP="004F3C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31</w:t>
            </w:r>
          </w:p>
          <w:p w:rsidR="00D7394F" w:rsidRPr="001F530A" w:rsidRDefault="004F3CD4" w:rsidP="004F3C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D7394F" w:rsidRPr="001F530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Занятие 32</w:t>
            </w:r>
          </w:p>
          <w:p w:rsidR="00D7394F" w:rsidRPr="001F530A" w:rsidRDefault="004F3CD4" w:rsidP="004F3C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  <w:r w:rsidR="00D7394F" w:rsidRPr="001F530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Повторение </w:t>
            </w:r>
          </w:p>
          <w:p w:rsidR="00D7394F" w:rsidRPr="001F530A" w:rsidRDefault="004F3CD4" w:rsidP="004F3C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 w:rsidR="00D7394F" w:rsidRPr="001F530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Повторение</w:t>
            </w:r>
          </w:p>
        </w:tc>
        <w:tc>
          <w:tcPr>
            <w:tcW w:w="2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94F" w:rsidRPr="009B7973" w:rsidRDefault="00D7394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Слон</w:t>
            </w:r>
          </w:p>
          <w:p w:rsidR="00D7394F" w:rsidRPr="009B7973" w:rsidRDefault="00D7394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Солнышко</w:t>
            </w:r>
          </w:p>
          <w:p w:rsidR="00D7394F" w:rsidRPr="009B7973" w:rsidRDefault="00D7394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Pr="0043564C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447CF" w:rsidRPr="0043564C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литератур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9"/>
        <w:gridCol w:w="8676"/>
      </w:tblGrid>
      <w:tr w:rsidR="00E544DF" w:rsidRPr="001C5969" w:rsidTr="004F3CD4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4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9B797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по территории участка</w:t>
            </w:r>
          </w:p>
          <w:p w:rsidR="009B7973" w:rsidRPr="009B797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Путешествие по комнате </w:t>
            </w:r>
          </w:p>
          <w:p w:rsidR="00E544DF" w:rsidRPr="009B797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7973" w:rsidRPr="009B7973">
              <w:rPr>
                <w:rFonts w:ascii="Times New Roman" w:hAnsi="Times New Roman" w:cs="Times New Roman"/>
                <w:sz w:val="24"/>
                <w:szCs w:val="20"/>
              </w:rPr>
              <w:t>Кто у нас хороший, кто у нас пригожий</w:t>
            </w:r>
          </w:p>
          <w:p w:rsidR="00192997" w:rsidRPr="009B7973" w:rsidRDefault="00E544DF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Игра-инсценировка «Про девочку Машу и Зайку – Длинное ушко»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9B797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немецкой народной песенки «Три веселых братца»</w:t>
            </w:r>
          </w:p>
          <w:p w:rsidR="009B2068" w:rsidRPr="009B797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и упражнения</w:t>
            </w:r>
          </w:p>
          <w:p w:rsidR="00165E4B" w:rsidRPr="009B797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«Репка»</w:t>
            </w:r>
          </w:p>
          <w:p w:rsidR="00192997" w:rsidRPr="009B7973" w:rsidRDefault="00814B5B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«Поручения», «Лошадки»</w:t>
            </w:r>
          </w:p>
          <w:p w:rsidR="00814B5B" w:rsidRDefault="00814B5B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7973"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 Толстого «Спала кошка на крыше»</w:t>
            </w:r>
          </w:p>
          <w:p w:rsidR="009B7973" w:rsidRDefault="009B7973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 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лстого «Был у Пети и Миши конь»</w:t>
            </w:r>
          </w:p>
          <w:p w:rsidR="009B7973" w:rsidRDefault="009B7973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Pr="00B715D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у</w:t>
            </w:r>
          </w:p>
          <w:p w:rsidR="009B7973" w:rsidRDefault="009B7973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«В песочнице»</w:t>
            </w:r>
          </w:p>
          <w:p w:rsidR="009B7973" w:rsidRPr="009B7973" w:rsidRDefault="009B7973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«Кто пришел? Кто ушел?». Чтение потешки «Наши уточки с утра…»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73" w:rsidRPr="00B715D4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7973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«Ветерок». Чтение стихотворения А. Барто «Кто как кричит»</w:t>
            </w:r>
          </w:p>
          <w:p w:rsidR="00165E4B" w:rsidRPr="00B715D4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7973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Дидактическая игра «Это я придумал». Чтение русской народной потешки «Пошел котик на торжок…»</w:t>
            </w:r>
          </w:p>
          <w:p w:rsidR="00E544DF" w:rsidRPr="00B715D4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7973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и упражнения с кубиками и кирпичиками</w:t>
            </w:r>
          </w:p>
          <w:p w:rsidR="00192997" w:rsidRDefault="00E544DF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«Козлятки и волк»</w:t>
            </w:r>
          </w:p>
          <w:p w:rsidR="00B715D4" w:rsidRDefault="00B715D4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Игра-инсце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нировка «Добрый вечер, мамочка»</w:t>
            </w:r>
          </w:p>
          <w:p w:rsidR="00B715D4" w:rsidRDefault="00B715D4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Рассматривание сюжетной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картины «Делаем машину»</w:t>
            </w:r>
          </w:p>
          <w:p w:rsidR="00B715D4" w:rsidRPr="00B715D4" w:rsidRDefault="00B715D4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«Выше – ниже, дал</w:t>
            </w:r>
            <w:r w:rsidR="004F3C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ьше – ближе»</w:t>
            </w:r>
          </w:p>
        </w:tc>
      </w:tr>
      <w:tr w:rsidR="00E544DF" w:rsidRPr="001C5969" w:rsidTr="004F3CD4">
        <w:trPr>
          <w:trHeight w:val="95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C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r w:rsidRPr="00B715D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м-мь, п-пь, б-бь</w:t>
            </w:r>
          </w:p>
          <w:p w:rsidR="00165E4B" w:rsidRPr="00B715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В. Сутеева «Кто сказал “Мяу”?»</w:t>
            </w:r>
          </w:p>
          <w:p w:rsidR="009B2068" w:rsidRPr="00B715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192997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 сказки В. Сутеева «Кто сказал “Мяу”?»</w:t>
            </w:r>
          </w:p>
          <w:p w:rsidR="009B2068" w:rsidRPr="00B715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192997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="00B715D4" w:rsidRPr="00B715D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ф</w:t>
            </w:r>
          </w:p>
          <w:p w:rsidR="00192997" w:rsidRPr="00B715D4" w:rsidRDefault="004F3CD4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В. Сутеева к сказке «Кто сказал “Мяу”?»</w:t>
            </w:r>
          </w:p>
          <w:p w:rsidR="00B715D4" w:rsidRPr="00B715D4" w:rsidRDefault="004F3CD4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Дидактическая игра «Подбери перышко»</w:t>
            </w:r>
          </w:p>
          <w:p w:rsidR="00B715D4" w:rsidRPr="00B715D4" w:rsidRDefault="004F3CD4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Рассматривание сюжетной картины «Дед Мороз»</w:t>
            </w:r>
          </w:p>
          <w:p w:rsidR="00B715D4" w:rsidRPr="00B715D4" w:rsidRDefault="004F3CD4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Звуковая культура речи: звук </w:t>
            </w:r>
            <w:r w:rsidR="00B715D4" w:rsidRPr="00B715D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</w:t>
            </w:r>
          </w:p>
          <w:p w:rsidR="00B715D4" w:rsidRPr="00B715D4" w:rsidRDefault="00B715D4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Повторение</w:t>
            </w:r>
          </w:p>
        </w:tc>
      </w:tr>
      <w:tr w:rsidR="00E544DF" w:rsidRPr="001C5969" w:rsidTr="004F3CD4">
        <w:trPr>
          <w:trHeight w:val="81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C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Чтение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казки Л. Толстого «Три медведя»</w:t>
            </w:r>
          </w:p>
          <w:p w:rsidR="00192997" w:rsidRPr="00B715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звуковой культуры речи</w:t>
            </w:r>
          </w:p>
          <w:p w:rsidR="00192997" w:rsidRPr="00B715D4" w:rsidRDefault="004F3CD4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без наглядного сопровождения</w:t>
            </w:r>
          </w:p>
          <w:p w:rsidR="00387943" w:rsidRPr="00B715D4" w:rsidRDefault="004F3CD4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r w:rsidR="00B715D4" w:rsidRPr="00B715D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д, дь</w:t>
            </w:r>
          </w:p>
          <w:p w:rsidR="00B715D4" w:rsidRPr="00B715D4" w:rsidRDefault="004F3CD4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Повторение знакомых сказок. Чтение потешки «Огуречик, огуречик…»</w:t>
            </w:r>
          </w:p>
          <w:p w:rsidR="00B715D4" w:rsidRPr="004F3CD4" w:rsidRDefault="004F3CD4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Звуковая культура речи: звуки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т, ть</w:t>
            </w:r>
          </w:p>
        </w:tc>
      </w:tr>
      <w:tr w:rsidR="00E544DF" w:rsidRPr="001C5969" w:rsidTr="004F3CD4">
        <w:trPr>
          <w:trHeight w:val="694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C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Дидактическое упражнение «Чья мама? Чей малыш?»</w:t>
            </w:r>
          </w:p>
          <w:p w:rsidR="00E544DF" w:rsidRPr="00B715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  <w:p w:rsidR="009B2068" w:rsidRPr="00B715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«Теремок»</w:t>
            </w:r>
          </w:p>
          <w:p w:rsidR="00E544DF" w:rsidRPr="00B715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="00B715D4" w:rsidRPr="00B715D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х</w:t>
            </w:r>
          </w:p>
          <w:p w:rsidR="00387943" w:rsidRPr="00B715D4" w:rsidRDefault="004F3CD4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потешки «Наша Маша маленька…», стихотворения С. Капутикян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«Маша обедает»</w:t>
            </w:r>
          </w:p>
          <w:p w:rsidR="00B715D4" w:rsidRPr="00B715D4" w:rsidRDefault="004F3CD4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Повторение стихотворения С. Капутикян «Маша обедает»</w:t>
            </w:r>
          </w:p>
          <w:p w:rsidR="00B715D4" w:rsidRPr="00B715D4" w:rsidRDefault="004F3CD4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Рассматривание иллюстраций к 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сской народной сказке «Теремок»</w:t>
            </w:r>
          </w:p>
        </w:tc>
      </w:tr>
      <w:tr w:rsidR="00E544DF" w:rsidRPr="001C5969" w:rsidTr="004F3CD4">
        <w:trPr>
          <w:trHeight w:val="83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CD4" w:rsidRPr="00B715D4" w:rsidRDefault="00FB6D2C" w:rsidP="004F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F3C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Инсценирование русской народной сказки «Теремок»</w:t>
            </w:r>
          </w:p>
          <w:p w:rsidR="004F3CD4" w:rsidRDefault="00FB6D2C" w:rsidP="004F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F3C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Знакомство с рассказом Я. Тайца «Поезд»</w:t>
            </w:r>
          </w:p>
          <w:p w:rsidR="00387943" w:rsidRPr="00B715D4" w:rsidRDefault="00FB6D2C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</w:t>
            </w:r>
          </w:p>
          <w:p w:rsidR="00E544DF" w:rsidRPr="00B715D4" w:rsidRDefault="00FB6D2C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к сказке Л. Толстого «Три медведя»</w:t>
            </w:r>
          </w:p>
          <w:p w:rsidR="00E544DF" w:rsidRPr="00B715D4" w:rsidRDefault="00FB6D2C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«Чудо-паровозик»</w:t>
            </w:r>
          </w:p>
          <w:p w:rsidR="00387943" w:rsidRPr="00B715D4" w:rsidRDefault="00FB6D2C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К. Чуковского «Путаница»</w:t>
            </w:r>
          </w:p>
          <w:p w:rsidR="00B715D4" w:rsidRPr="00B715D4" w:rsidRDefault="00FB6D2C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Рассматривание иллюстраций к стихотворению К. Чуковского «Путаница»</w:t>
            </w:r>
          </w:p>
          <w:p w:rsidR="00B715D4" w:rsidRPr="00B715D4" w:rsidRDefault="00FB6D2C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Рассказывание произведения К. Ушинского «Гуси» без наглядного сопровождения</w:t>
            </w:r>
          </w:p>
          <w:p w:rsidR="00B715D4" w:rsidRPr="00B715D4" w:rsidRDefault="00FB6D2C" w:rsidP="00B7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Игра-инсценировк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«Как машина зверят катала»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2C" w:rsidRPr="00B715D4" w:rsidRDefault="00FB6D2C" w:rsidP="00F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Дидактическое упражнение «Не уходи от нас, киска!»</w:t>
            </w:r>
          </w:p>
          <w:p w:rsidR="00FB6D2C" w:rsidRDefault="00FB6D2C" w:rsidP="00F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Дидактическое упражнение «Как можно медвежонка порадовать?».</w:t>
            </w:r>
          </w:p>
          <w:p w:rsidR="00E544DF" w:rsidRPr="00D024B4" w:rsidRDefault="00FB6D2C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«Маша и медведь»</w:t>
            </w:r>
          </w:p>
          <w:p w:rsidR="00165E4B" w:rsidRPr="00D024B4" w:rsidRDefault="00FB6D2C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русской народной сказки «Маша и медведь»</w:t>
            </w:r>
          </w:p>
          <w:p w:rsidR="00E544DF" w:rsidRPr="00D024B4" w:rsidRDefault="00FB6D2C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новой игрушкой</w:t>
            </w:r>
          </w:p>
          <w:p w:rsidR="00E544DF" w:rsidRPr="00D024B4" w:rsidRDefault="00FB6D2C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15D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главы «Друзья» из книги Ч. Янчарского «Приключения Мишки Ушастика»</w:t>
            </w:r>
          </w:p>
          <w:p w:rsidR="00387943" w:rsidRPr="00D024B4" w:rsidRDefault="00FB6D2C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B715D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картин из серии «Домашние животные»</w:t>
            </w:r>
          </w:p>
          <w:p w:rsidR="00B715D4" w:rsidRPr="00D024B4" w:rsidRDefault="00FB6D2C" w:rsidP="00B7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B715D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Купание куклы Кати</w:t>
            </w:r>
          </w:p>
          <w:p w:rsidR="00B715D4" w:rsidRPr="00D024B4" w:rsidRDefault="00FB6D2C" w:rsidP="00B7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B715D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Чтен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ие сказки Д. Биссета «Га-га-га»</w:t>
            </w:r>
          </w:p>
        </w:tc>
      </w:tr>
      <w:tr w:rsidR="00E544DF" w:rsidRPr="001C5969" w:rsidTr="004F3CD4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2C" w:rsidRPr="00D024B4" w:rsidRDefault="00FB6D2C" w:rsidP="00F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Повторение</w:t>
            </w:r>
          </w:p>
          <w:p w:rsidR="00FB6D2C" w:rsidRDefault="00FB6D2C" w:rsidP="00F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Чтение стихотворения А. и П. Барто «Девочка-ревушка»</w:t>
            </w:r>
          </w:p>
          <w:p w:rsidR="00387943" w:rsidRPr="00D024B4" w:rsidRDefault="00FB6D2C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D024B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картины «У аквариума»</w:t>
            </w:r>
          </w:p>
          <w:p w:rsidR="00165E4B" w:rsidRPr="00D024B4" w:rsidRDefault="00FB6D2C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D024B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Г. Балла «Желтячок»</w:t>
            </w:r>
          </w:p>
          <w:p w:rsidR="00E544DF" w:rsidRPr="00D024B4" w:rsidRDefault="00FB6D2C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D024B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«Так или не так?». Чтение стихотворения А. Барто «Кораблик»</w:t>
            </w:r>
          </w:p>
          <w:p w:rsidR="00387943" w:rsidRPr="00D024B4" w:rsidRDefault="00FB6D2C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D024B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«Так или не так?»</w:t>
            </w:r>
          </w:p>
          <w:p w:rsidR="00D024B4" w:rsidRPr="00D024B4" w:rsidRDefault="00FB6D2C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D024B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Чтение сказки В. Бианки «Лис и Мышонок»</w:t>
            </w:r>
          </w:p>
          <w:p w:rsidR="00D024B4" w:rsidRPr="00D024B4" w:rsidRDefault="00FB6D2C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Здравствуй, весна!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43564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</w:t>
      </w:r>
      <w:r w:rsidR="00182A84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удожественн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ая</w:t>
      </w:r>
      <w:r w:rsidR="00182A84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</w:t>
      </w: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7581"/>
      </w:tblGrid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Укр.нар.ск. «Рукавичка» (обр. Е. Благининой)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Рус.нар.ск. «Золотое яичко» (обр. К. Ушинского), «Колобок» (обр. К. Ушинского), «Репка»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«Теремок», «Лисичка со скалочкой»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О. Высотская «Если любишь яблоки»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Берестов «Больная кукла»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Барто «Морковный сок»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Pr="00D024B4">
              <w:rPr>
                <w:rFonts w:ascii="Times New Roman" w:hAnsi="Times New Roman" w:cs="Times New Roman"/>
                <w:sz w:val="24"/>
                <w:szCs w:val="20"/>
              </w:rPr>
              <w:t>«Девочка чумазая»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стихи из цикла «Игрушки», «Я расту»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И. Муравейка «Я сама»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Ю. Тувим  «Овощи»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отешк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йчик-трусишка в огород забежал»,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Водица-водица, умой мое личико»,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«Наша Маша маленькая»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«Ты, собачка, не лай…» (пер. с молд. И. Токмаковой)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Н.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«Земляничка»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Сутеев «Под грибом»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Капутикян «Все спят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Рус.нар.песенка «петушок, петушок»</w:t>
            </w:r>
          </w:p>
          <w:p w:rsidR="00E544DF" w:rsidRPr="00D024B4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D9220F" w:rsidRPr="00D024B4" w:rsidRDefault="00D024B4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 «Солнышко-ведрышко»</w:t>
            </w:r>
          </w:p>
          <w:p w:rsidR="00D024B4" w:rsidRDefault="00C2262F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 «Ночь пришла»</w:t>
            </w:r>
          </w:p>
          <w:p w:rsidR="00C2262F" w:rsidRPr="00D024B4" w:rsidRDefault="00C2262F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«Ножки, где вы были? – за грибами в лес ходили...»  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«Солнышко-ведрышко»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«Закатилось красно солнышко…»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«Кисонька-мурысенька»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Биссе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«Га-га-га»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Рус.нар.песенка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«Баю- ба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й, баю- бай, ты собачка не лай»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Чарушин «Теремок» 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Барто «Грузовик»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Маяковский «Что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такое хорошо, что такое плохо»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Сутеев «Три котенка», «Под грибом»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Е.Чарушин «Про Томку»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«Котята»</w:t>
            </w:r>
          </w:p>
          <w:p w:rsidR="00DF1B49" w:rsidRPr="00C2262F" w:rsidRDefault="00C2262F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«Котенок»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024B4" w:rsidRDefault="00D024B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Рус.нар.ск. «Петушок и бобовое зёрнышко»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«Петуш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ок-золотой гребешок и жерновки»,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«Козлятки и волк» (обр. К. Ушинского)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«Теремок» (обр. М. Булатова)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«Репка»</w:t>
            </w:r>
          </w:p>
          <w:p w:rsidR="00D024B4" w:rsidRDefault="00D024B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«Гуси, вы гуси»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«Уж ты зимушка- зима»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«Курица – красавица»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«Ребята и утята»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Чарушин «Курочка»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Ушинский «Гуси»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Токмаков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«Поиграем?», «На машине ехали»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А.Иванов «Как неразл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учные друзья дорогу переходили»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Главы из «Дядя Степа-Милиционер» С. Михалков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Северный «Светофор»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Бедарев «Если бы…»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Берг «Пит и трёхколёсный велосипед»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Заходер «Шофёр»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Кончаловский «Самокат»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Усачев «Случай в автобусе»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Высотская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«Нужно дружно жить на свете»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Цыферов «Про друзей»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«Вместе тесно, а врозь скучно»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 сейчас бревно распилим ...»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 «Больная кукла»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«Котауси и Мауси» (обр. К. Чуковского)</w:t>
            </w:r>
          </w:p>
          <w:p w:rsidR="0023782A" w:rsidRPr="00C2262F" w:rsidRDefault="0023782A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23782A" w:rsidP="0023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</w:t>
            </w:r>
            <w:r w:rsid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Цып – цып – цыплятки»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E32E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Рус.нар.ск.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«Заюшкина избушка»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коза  избушку построила»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по снегу,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метели трое саночек летели», «Пошел котик на торжок…», 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 ты, зимушка-зима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Рус.нар.песенка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«Котя, котик, коток…»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Кондратьев «Зеркало»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Пикулина 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Лисий хвостик» 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Чуковский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«Елка»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С. Козлов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ежик, ослик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медвежонок встречали Новый год»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Титаева «Как вокруг белым-бело»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Зимняя песенка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031D74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</w:t>
            </w:r>
            <w:r w:rsidR="00C2262F"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 ты, зимушка зима»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E32E4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456155" w:rsidRDefault="00CE32E4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Рус.нар.ск. «Теремок»</w:t>
            </w:r>
          </w:p>
          <w:p w:rsidR="00CE32E4" w:rsidRPr="00CE32E4" w:rsidRDefault="00CE32E4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«Баю-баю-байки, прилетели чайки…»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«Эй, вы, глазки, эй, вы, ушки…»,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«Наша Маша маленькая»</w:t>
            </w:r>
          </w:p>
          <w:p w:rsidR="00CE32E4" w:rsidRP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Чуковский «Мойдодыр»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«Снегопад»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Пушкин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«Ветер, ветер, ты могуч…»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Ладонщиков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«Зимние картинки» (отрывок), «Зимушка-зима»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Ч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«Федорино горе»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Маяковский «Что такое хорошо и что такое плохо?» </w:t>
            </w:r>
          </w:p>
          <w:p w:rsidR="00C2262F" w:rsidRDefault="00C2262F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Заучивание наизусть:</w:t>
            </w:r>
          </w:p>
          <w:p w:rsidR="00C2262F" w:rsidRPr="00C2262F" w:rsidRDefault="00C2262F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Заяц Егорка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Рус.нар.ск. </w:t>
            </w:r>
            <w:r w:rsidRPr="00CE32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«Козля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тки и волк» (обр. К. Ушинского)</w:t>
            </w:r>
            <w:r w:rsid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«Теремок», «Волк и лиса»</w:t>
            </w:r>
          </w:p>
          <w:p w:rsidR="00C2262F" w:rsidRPr="00CE32E4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 «Загудел паровоз»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Павлов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 «На машине»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Барто «Грузовик», «Сам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олет», «Кораблик»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Б. Заходер «Шофер»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Михалков «Песенка друзей»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Барто «Девочка-ревушка»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К. Ушинский «Петушок с семьёй»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Капутикян «Все спят»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Маршак «Папин праздник»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031D74" w:rsidRPr="002F619D" w:rsidRDefault="00C2262F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Морозова «Рисунок для папы»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«Баиньки-баиньки, купим сыну валенки…»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«Люли, люлюшки, люли…»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«Баю-бай, баю-бай…»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«Наша Маша маленька», «Ночь пришла», «Как у нашего кота», «Солнышко, ведрышко»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Рус.нар.ск. «Курочка Ряба»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Благинина «Мамин день»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магазине игрушек» Ч.Янчарского, перевод с польского В. Приходько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Бойко «Солнышко»</w:t>
            </w:r>
          </w:p>
          <w:p w:rsidR="00C2262F" w:rsidRP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Плещеев «Сельская песенка»</w:t>
            </w:r>
          </w:p>
          <w:p w:rsidR="00E544DF" w:rsidRPr="00C2262F" w:rsidRDefault="00E544D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C2262F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«Еду, еду к бабе, к деду»</w:t>
            </w:r>
          </w:p>
        </w:tc>
      </w:tr>
      <w:tr w:rsidR="00E544DF" w:rsidRPr="001C5969" w:rsidTr="00FB6D2C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«Уж я Танечке пирог испекла», «Дождик, дождик, веселей…», «Чив-чив, воробей!»,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й, ду-ду, сидит ворон на дубу!», «Ай, качи-качи-качи», «Травка - муравка»,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«Эй, вы, глазки, эй, вы, ушки…»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Рус.нар.ск. «Маша и медведь»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Ладонщикова «Весна» 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Успенский «Детский врач»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Даль «Ворона»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Прокофьев «Грачи»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«У Вари был чиж»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Сутеев «Три котёнка»</w:t>
            </w:r>
          </w:p>
          <w:p w:rsidR="0023782A" w:rsidRPr="00C2262F" w:rsidRDefault="00C2262F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Барто «Игрушки»</w:t>
            </w:r>
          </w:p>
        </w:tc>
      </w:tr>
      <w:tr w:rsidR="00E544DF" w:rsidRPr="001C5969" w:rsidTr="00FB6D2C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«Солнышко-ведрышко»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Рус.нар.ск. «Колобок», «Три медведя», «Волк и семеро козлят»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А.Плещеев «Сельск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 песенка»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Бойко «Солнышко»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Сладков «Чья проталина?»,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«Медведь и солнце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Павлова «Земляничка»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Парошин «Малютка бегемот»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Егоров «Жираф»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Котенева «Кенгуру»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ий«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Муха-цокотуха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Квитко «Одуванчик»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Pr="002F619D" w:rsidRDefault="00C2262F" w:rsidP="00C2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«Дождик, дождик пуще…»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Pr="0043564C" w:rsidRDefault="0043564C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</w:t>
      </w:r>
      <w:r w:rsidR="007447CF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искусств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ом</w:t>
      </w:r>
      <w:r w:rsidR="007447CF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7447CF" w:rsidRPr="0043564C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(рисование, лепка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43564C" w:rsidRPr="0043564C" w:rsidRDefault="0043564C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</w:t>
      </w:r>
    </w:p>
    <w:p w:rsidR="007447CF" w:rsidRPr="0043564C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(слушание, пение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музыкально-ритмические движения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175D0" w:rsidRPr="0043564C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4"/>
        <w:gridCol w:w="3190"/>
        <w:gridCol w:w="4380"/>
      </w:tblGrid>
      <w:tr w:rsidR="00C34482" w:rsidRPr="001C5969" w:rsidTr="00080D96">
        <w:trPr>
          <w:trHeight w:val="465"/>
          <w:tblCellSpacing w:w="0" w:type="dxa"/>
        </w:trPr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2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C3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/Конструирование</w:t>
            </w:r>
          </w:p>
        </w:tc>
      </w:tr>
      <w:tr w:rsidR="00C34482" w:rsidRPr="001C5969" w:rsidTr="00080D96">
        <w:trPr>
          <w:tblCellSpacing w:w="0" w:type="dxa"/>
        </w:trPr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6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1.Лошадка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Тайна дождя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Корзинка с морковкой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Мухомор</w:t>
            </w:r>
          </w:p>
        </w:tc>
        <w:tc>
          <w:tcPr>
            <w:tcW w:w="22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FB6D2C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>Стручки гороха</w:t>
            </w:r>
          </w:p>
          <w:p w:rsidR="00FB6D2C" w:rsidRPr="00FB6D2C" w:rsidRDefault="00FB6D2C" w:rsidP="00FB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6D2C">
              <w:rPr>
                <w:rFonts w:ascii="Times New Roman" w:hAnsi="Times New Roman" w:cs="Times New Roman"/>
                <w:sz w:val="24"/>
                <w:szCs w:val="24"/>
              </w:rPr>
              <w:t>1-й вариант. Съешь моего яблочка</w:t>
            </w:r>
          </w:p>
          <w:p w:rsidR="00C34482" w:rsidRPr="00C34482" w:rsidRDefault="00FB6D2C" w:rsidP="00FB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C">
              <w:rPr>
                <w:rFonts w:ascii="Times New Roman" w:hAnsi="Times New Roman" w:cs="Times New Roman"/>
                <w:sz w:val="24"/>
                <w:szCs w:val="24"/>
              </w:rPr>
              <w:t>2-й вариант. Половинки фруктов и овощей</w:t>
            </w:r>
          </w:p>
          <w:p w:rsidR="00FB6D2C" w:rsidRPr="00FB6D2C" w:rsidRDefault="00FB6D2C" w:rsidP="00FB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6D2C">
              <w:rPr>
                <w:rFonts w:ascii="Times New Roman" w:hAnsi="Times New Roman" w:cs="Times New Roman"/>
                <w:sz w:val="24"/>
                <w:szCs w:val="24"/>
              </w:rPr>
              <w:t>1-й вариант. Морковки</w:t>
            </w:r>
          </w:p>
          <w:p w:rsidR="00C34482" w:rsidRPr="00C34482" w:rsidRDefault="00FB6D2C" w:rsidP="00FB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C">
              <w:rPr>
                <w:rFonts w:ascii="Times New Roman" w:hAnsi="Times New Roman" w:cs="Times New Roman"/>
                <w:sz w:val="24"/>
                <w:szCs w:val="24"/>
              </w:rPr>
              <w:t>2-й вариант. Морковка</w:t>
            </w:r>
          </w:p>
          <w:p w:rsidR="00C34482" w:rsidRPr="00C34482" w:rsidRDefault="00FB6D2C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>. Поймай бусинку</w:t>
            </w:r>
          </w:p>
        </w:tc>
      </w:tr>
      <w:tr w:rsidR="00C34482" w:rsidRPr="001C5969" w:rsidTr="00080D96">
        <w:trPr>
          <w:tblCellSpacing w:w="0" w:type="dxa"/>
        </w:trPr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6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Расческа для кукол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Самый лучший дом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Красивая чашка (в горошек)</w:t>
            </w:r>
          </w:p>
          <w:p w:rsidR="00C34482" w:rsidRPr="00DF1746" w:rsidRDefault="00C34482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2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2C" w:rsidRPr="00FB6D2C" w:rsidRDefault="00C34482" w:rsidP="00FB6D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="00FB6D2C" w:rsidRPr="00FB6D2C">
              <w:rPr>
                <w:rFonts w:ascii="Times New Roman" w:hAnsi="Times New Roman" w:cs="Times New Roman"/>
                <w:sz w:val="24"/>
              </w:rPr>
              <w:t>1-й вариант. Подсолнух</w:t>
            </w:r>
          </w:p>
          <w:p w:rsidR="00C34482" w:rsidRPr="00C34482" w:rsidRDefault="00FB6D2C" w:rsidP="00F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B6D2C">
              <w:rPr>
                <w:rFonts w:ascii="Times New Roman" w:hAnsi="Times New Roman" w:cs="Times New Roman"/>
                <w:sz w:val="24"/>
              </w:rPr>
              <w:t>2-й вариант. Оденем куколку</w:t>
            </w:r>
          </w:p>
          <w:p w:rsidR="00FB6D2C" w:rsidRPr="00FB6D2C" w:rsidRDefault="00C34482" w:rsidP="00FB6D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FB6D2C" w:rsidRPr="00FB6D2C">
              <w:rPr>
                <w:rFonts w:ascii="Times New Roman" w:hAnsi="Times New Roman" w:cs="Times New Roman"/>
                <w:sz w:val="24"/>
              </w:rPr>
              <w:t>1-й вариант. Пирожки для Машеньки</w:t>
            </w:r>
          </w:p>
          <w:p w:rsidR="00C34482" w:rsidRPr="00C34482" w:rsidRDefault="00FB6D2C" w:rsidP="00FB6D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6D2C">
              <w:rPr>
                <w:rFonts w:ascii="Times New Roman" w:hAnsi="Times New Roman" w:cs="Times New Roman"/>
                <w:sz w:val="24"/>
              </w:rPr>
              <w:t>2-й вариант. Кто в домике живет?</w:t>
            </w:r>
          </w:p>
          <w:p w:rsidR="00080D96" w:rsidRPr="00080D96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80D96" w:rsidRPr="00080D96">
              <w:rPr>
                <w:rFonts w:ascii="Times New Roman" w:hAnsi="Times New Roman" w:cs="Times New Roman"/>
                <w:sz w:val="24"/>
              </w:rPr>
              <w:t>1-й вариант. У ежа иголки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0D96">
              <w:rPr>
                <w:rFonts w:ascii="Times New Roman" w:hAnsi="Times New Roman" w:cs="Times New Roman"/>
                <w:sz w:val="24"/>
              </w:rPr>
              <w:t>2-й вариант. Красивая ваза</w:t>
            </w:r>
          </w:p>
          <w:p w:rsidR="00080D96" w:rsidRPr="00080D96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080D96" w:rsidRPr="00080D96">
              <w:rPr>
                <w:rFonts w:ascii="Times New Roman" w:hAnsi="Times New Roman" w:cs="Times New Roman"/>
                <w:sz w:val="24"/>
              </w:rPr>
              <w:t>1-й вариант. Конфеты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0D96">
              <w:rPr>
                <w:rFonts w:ascii="Times New Roman" w:hAnsi="Times New Roman" w:cs="Times New Roman"/>
                <w:sz w:val="24"/>
              </w:rPr>
              <w:t>2-й вариант. Овечка</w:t>
            </w:r>
          </w:p>
        </w:tc>
      </w:tr>
      <w:tr w:rsidR="00C34482" w:rsidRPr="001C5969" w:rsidTr="00080D96">
        <w:trPr>
          <w:tblCellSpacing w:w="0" w:type="dxa"/>
        </w:trPr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6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482" w:rsidRPr="00DF174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482" w:rsidRPr="00DF1746">
              <w:rPr>
                <w:rFonts w:ascii="Times New Roman" w:hAnsi="Times New Roman" w:cs="Times New Roman"/>
                <w:sz w:val="24"/>
                <w:szCs w:val="24"/>
              </w:rPr>
              <w:t>В сердце много доброты</w:t>
            </w:r>
          </w:p>
          <w:p w:rsidR="00C34482" w:rsidRPr="00DF1746" w:rsidRDefault="00FB6D2C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482" w:rsidRPr="00DF1746">
              <w:rPr>
                <w:rFonts w:ascii="Times New Roman" w:hAnsi="Times New Roman" w:cs="Times New Roman"/>
                <w:sz w:val="24"/>
                <w:szCs w:val="24"/>
              </w:rPr>
              <w:t>Помоги шоферу</w:t>
            </w:r>
          </w:p>
        </w:tc>
        <w:tc>
          <w:tcPr>
            <w:tcW w:w="22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C34482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>Червячки для цыпленка</w:t>
            </w:r>
          </w:p>
          <w:p w:rsidR="00080D96" w:rsidRPr="00080D96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80D96" w:rsidRPr="00080D96">
              <w:rPr>
                <w:rFonts w:ascii="Times New Roman" w:hAnsi="Times New Roman" w:cs="Times New Roman"/>
                <w:sz w:val="24"/>
                <w:szCs w:val="24"/>
              </w:rPr>
              <w:t>1-й вариант. Колеса к поезду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Колеса для машин</w:t>
            </w:r>
          </w:p>
          <w:p w:rsidR="00080D96" w:rsidRPr="00080D96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0D96" w:rsidRPr="00080D96">
              <w:rPr>
                <w:rFonts w:ascii="Times New Roman" w:hAnsi="Times New Roman" w:cs="Times New Roman"/>
                <w:sz w:val="24"/>
                <w:szCs w:val="24"/>
              </w:rPr>
              <w:t>1-й вариант. Маленькие змейки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Мячики</w:t>
            </w:r>
          </w:p>
          <w:p w:rsidR="00080D96" w:rsidRPr="00080D96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080D96" w:rsidRPr="00080D96">
              <w:rPr>
                <w:rFonts w:ascii="Times New Roman" w:hAnsi="Times New Roman" w:cs="Times New Roman"/>
                <w:sz w:val="24"/>
                <w:szCs w:val="24"/>
              </w:rPr>
              <w:t>1-й вариант. Вкусный пирог</w:t>
            </w:r>
          </w:p>
          <w:p w:rsidR="00C34482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Поезд</w:t>
            </w:r>
          </w:p>
          <w:p w:rsidR="00080D96" w:rsidRPr="00080D96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1-й вариант. Рыбки</w:t>
            </w:r>
          </w:p>
          <w:p w:rsidR="00080D96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Помпоны на шапках</w:t>
            </w:r>
          </w:p>
        </w:tc>
      </w:tr>
      <w:tr w:rsidR="00C34482" w:rsidRPr="001C5969" w:rsidTr="00080D96">
        <w:trPr>
          <w:tblCellSpacing w:w="0" w:type="dxa"/>
        </w:trPr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6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2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D96" w:rsidRPr="00080D96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1-й вариант. Медведь в берлоге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Дома и деревья в снегу</w:t>
            </w:r>
          </w:p>
          <w:p w:rsidR="00080D96" w:rsidRPr="00080D96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1-й вариант. Баранки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Флажки</w:t>
            </w:r>
          </w:p>
          <w:p w:rsidR="00080D96" w:rsidRPr="00080D96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1-й вариант. Новогодняя елка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Конфетки в вазе</w:t>
            </w:r>
          </w:p>
          <w:p w:rsidR="00C34482" w:rsidRPr="00C34482" w:rsidRDefault="00080D96" w:rsidP="00C3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>. Банан</w:t>
            </w:r>
          </w:p>
        </w:tc>
      </w:tr>
      <w:tr w:rsidR="00C34482" w:rsidRPr="001C5969" w:rsidTr="00080D96">
        <w:trPr>
          <w:tblCellSpacing w:w="0" w:type="dxa"/>
        </w:trPr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6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Мышка-норушка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2. Детские игры зимой</w:t>
            </w:r>
          </w:p>
          <w:p w:rsidR="00C34482" w:rsidRPr="00DF1746" w:rsidRDefault="00C34482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22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C34482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  <w:p w:rsidR="00C34482" w:rsidRPr="00C34482" w:rsidRDefault="00C34482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>2. Жираф</w:t>
            </w:r>
          </w:p>
          <w:p w:rsidR="00080D96" w:rsidRPr="00080D96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0D96" w:rsidRPr="00080D96">
              <w:rPr>
                <w:rFonts w:ascii="Times New Roman" w:hAnsi="Times New Roman" w:cs="Times New Roman"/>
                <w:sz w:val="24"/>
                <w:szCs w:val="24"/>
              </w:rPr>
              <w:t>1-й вариант. Яички для птички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Бутерброды</w:t>
            </w:r>
          </w:p>
        </w:tc>
      </w:tr>
      <w:tr w:rsidR="00C34482" w:rsidRPr="001C5969" w:rsidTr="00080D96">
        <w:trPr>
          <w:tblCellSpacing w:w="0" w:type="dxa"/>
        </w:trPr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6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Машина для  Карлсона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2. Портрет семьи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Бусы для мамы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22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D96" w:rsidRPr="00080D96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80D96" w:rsidRPr="00080D96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Самолет 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Машинки</w:t>
            </w:r>
          </w:p>
          <w:p w:rsidR="00C34482" w:rsidRPr="00C34482" w:rsidRDefault="00C34482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080D96" w:rsidRPr="00080D96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0D96" w:rsidRPr="00080D96">
              <w:rPr>
                <w:rFonts w:ascii="Times New Roman" w:hAnsi="Times New Roman" w:cs="Times New Roman"/>
                <w:sz w:val="24"/>
                <w:szCs w:val="24"/>
              </w:rPr>
              <w:t>1-й вариант. Овощной салат</w:t>
            </w:r>
          </w:p>
          <w:p w:rsidR="00C34482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Цветок</w:t>
            </w:r>
          </w:p>
          <w:p w:rsidR="00080D96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Самолетики в небе</w:t>
            </w:r>
          </w:p>
        </w:tc>
      </w:tr>
      <w:tr w:rsidR="00C34482" w:rsidRPr="001C5969" w:rsidTr="00080D96">
        <w:trPr>
          <w:tblCellSpacing w:w="0" w:type="dxa"/>
        </w:trPr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6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2C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Лошадка-качалка</w:t>
            </w:r>
          </w:p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4482" w:rsidRPr="00DF174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Украсим барыне сарафан</w:t>
            </w:r>
          </w:p>
          <w:p w:rsidR="00C34482" w:rsidRPr="00DF1746" w:rsidRDefault="00C34482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22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080D96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Мыльные пузыри</w:t>
            </w:r>
          </w:p>
          <w:p w:rsidR="00080D96" w:rsidRPr="00080D96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вариант. Пирамидка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Козленок</w:t>
            </w:r>
          </w:p>
          <w:p w:rsidR="00C34482" w:rsidRDefault="00080D96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Погремушка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8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поляна</w:t>
            </w:r>
          </w:p>
        </w:tc>
      </w:tr>
      <w:tr w:rsidR="00C34482" w:rsidRPr="001C5969" w:rsidTr="00080D96">
        <w:trPr>
          <w:tblCellSpacing w:w="0" w:type="dxa"/>
        </w:trPr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6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Спал цветок и вдруг проснулся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Дерево весной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C34482" w:rsidRPr="00DF1746" w:rsidRDefault="00C34482" w:rsidP="00C8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  <w:p w:rsidR="00C34482" w:rsidRPr="00DF1746" w:rsidRDefault="00C34482" w:rsidP="00C8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Разноцветные мячи</w:t>
            </w:r>
          </w:p>
        </w:tc>
        <w:tc>
          <w:tcPr>
            <w:tcW w:w="22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D96" w:rsidRPr="00080D96" w:rsidRDefault="00C34482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080D96" w:rsidRPr="00080D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1-й вариант. Пончики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0D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Лодочка</w:t>
            </w:r>
          </w:p>
          <w:p w:rsidR="00C34482" w:rsidRPr="00C34482" w:rsidRDefault="00C34482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Окно для петушка</w:t>
            </w:r>
          </w:p>
          <w:p w:rsidR="00080D96" w:rsidRPr="00080D96" w:rsidRDefault="00C34482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  <w:r w:rsidR="00080D96" w:rsidRPr="00080D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1-й вариант.Гусеница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0D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Животные</w:t>
            </w:r>
          </w:p>
          <w:p w:rsidR="00C34482" w:rsidRPr="00C34482" w:rsidRDefault="00C34482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Неваляшка</w:t>
            </w:r>
          </w:p>
        </w:tc>
      </w:tr>
      <w:tr w:rsidR="00C34482" w:rsidRPr="001C5969" w:rsidTr="00080D96">
        <w:trPr>
          <w:trHeight w:val="1094"/>
          <w:tblCellSpacing w:w="0" w:type="dxa"/>
        </w:trPr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6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Цветущий луг</w:t>
            </w:r>
          </w:p>
          <w:p w:rsidR="00C34482" w:rsidRPr="00DF1746" w:rsidRDefault="00C34482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Лесные животные</w:t>
            </w:r>
          </w:p>
          <w:p w:rsidR="00C34482" w:rsidRPr="00DF1746" w:rsidRDefault="00C34482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</w:p>
          <w:p w:rsidR="00C34482" w:rsidRPr="00DF1746" w:rsidRDefault="00C34482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>4. Одуванчик на лугу</w:t>
            </w:r>
          </w:p>
        </w:tc>
        <w:tc>
          <w:tcPr>
            <w:tcW w:w="22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D96" w:rsidRPr="00080D96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1-й вариант. Зебра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Пятнышки на жирафе</w:t>
            </w:r>
          </w:p>
          <w:p w:rsidR="00080D96" w:rsidRPr="00080D96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1-й вариант. Одуванчики</w:t>
            </w:r>
          </w:p>
          <w:p w:rsidR="00C34482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96">
              <w:rPr>
                <w:rFonts w:ascii="Times New Roman" w:hAnsi="Times New Roman" w:cs="Times New Roman"/>
                <w:sz w:val="24"/>
                <w:szCs w:val="24"/>
              </w:rPr>
              <w:t>2-й вариант. Божья коровка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75D0" w:rsidRPr="0043564C" w:rsidRDefault="0043564C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физкультурно-оздоровительную работу</w:t>
      </w:r>
    </w:p>
    <w:p w:rsidR="0043564C" w:rsidRPr="0043564C" w:rsidRDefault="0043564C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культурно-гигиенических навыков</w:t>
      </w:r>
    </w:p>
    <w:p w:rsidR="00E544DF" w:rsidRDefault="0043564C" w:rsidP="00E544D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физическую культуру </w:t>
      </w:r>
    </w:p>
    <w:tbl>
      <w:tblPr>
        <w:tblStyle w:val="a5"/>
        <w:tblW w:w="0" w:type="auto"/>
        <w:tblLook w:val="04A0"/>
      </w:tblPr>
      <w:tblGrid>
        <w:gridCol w:w="2943"/>
        <w:gridCol w:w="2835"/>
        <w:gridCol w:w="3792"/>
      </w:tblGrid>
      <w:tr w:rsidR="001F530A" w:rsidTr="00080D96">
        <w:tc>
          <w:tcPr>
            <w:tcW w:w="2943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Физкультурно-оздоровительная работа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3792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1F530A" w:rsidTr="007229DC">
        <w:tc>
          <w:tcPr>
            <w:tcW w:w="2943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="007229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читывая здоровье детей и местные условия, осуществлять комплекс закаливающих процедур с использованием 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природных факторов: воздуха, солнца, воды. Приучать детей находиться в помещении в облегченной одежде. Обеспечивать длительность их пребывания на воздухе в соответствии с режимом дня.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Воспитывать интерес и желание участвовать в подвижных играх и физических упражнениях на прогулке.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 проведении закаливающих мероприятий осуществлять дифференцированный подход к детям с учетом состояния их здоровья.</w:t>
            </w:r>
          </w:p>
        </w:tc>
        <w:tc>
          <w:tcPr>
            <w:tcW w:w="2835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Продолжать учить детей под контролем взрослого, а затем самостоятельно мыть руки по мере 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загрязнения и перед едой, насухо вытирать лицо и руки личным полотенцем.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держать ложку в правой руке.</w:t>
            </w:r>
          </w:p>
        </w:tc>
        <w:tc>
          <w:tcPr>
            <w:tcW w:w="3792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Формировать умение сохранять устойчивое положение тела, правильную осанку.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Учить ходить и бегать, не наталкиваясь друг на друга, с 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ползать, лазать, разнообразно действовать с мячом (брать, держать, переносить, класть, бросать, катать).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прыжкам на двух ногах на месте, с продвижением вперед, в длину с места, отталкиваясь двумя ногами.</w:t>
            </w:r>
          </w:p>
          <w:p w:rsidR="001F530A" w:rsidRPr="007229DC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7229D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Подвижные игры. 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т.п.).</w:t>
            </w:r>
          </w:p>
        </w:tc>
      </w:tr>
    </w:tbl>
    <w:p w:rsidR="00EC0589" w:rsidRPr="00EC0589" w:rsidRDefault="00EC0589" w:rsidP="00EC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EC058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Цель: </w:t>
      </w:r>
      <w:r w:rsid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1142"/>
        <w:gridCol w:w="1624"/>
        <w:gridCol w:w="6804"/>
      </w:tblGrid>
      <w:tr w:rsidR="00080D96" w:rsidTr="00080D96">
        <w:tc>
          <w:tcPr>
            <w:tcW w:w="781" w:type="pct"/>
            <w:shd w:val="clear" w:color="auto" w:fill="B6DDE8" w:themeFill="accent5" w:themeFillTint="66"/>
          </w:tcPr>
          <w:p w:rsidR="00080D96" w:rsidRPr="00825456" w:rsidRDefault="00080D96" w:rsidP="00080D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B6DDE8" w:themeFill="accent5" w:themeFillTint="66"/>
          </w:tcPr>
          <w:p w:rsidR="00080D96" w:rsidRPr="00825456" w:rsidRDefault="00080D96" w:rsidP="00080D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B6DDE8" w:themeFill="accent5" w:themeFillTint="66"/>
          </w:tcPr>
          <w:p w:rsidR="00080D96" w:rsidRPr="00825456" w:rsidRDefault="00080D96" w:rsidP="00080D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080D96" w:rsidTr="00080D96">
        <w:trPr>
          <w:trHeight w:val="294"/>
        </w:trPr>
        <w:tc>
          <w:tcPr>
            <w:tcW w:w="781" w:type="pct"/>
            <w:vMerge w:val="restart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Адаптация ребенка к детскому саду. Советы родителям</w:t>
            </w:r>
          </w:p>
        </w:tc>
      </w:tr>
      <w:tr w:rsidR="00080D96" w:rsidTr="00080D96">
        <w:trPr>
          <w:trHeight w:val="24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080D96" w:rsidTr="00080D96">
        <w:trPr>
          <w:trHeight w:val="24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Как приучить ребенка есть овощи и фрукты</w:t>
            </w:r>
          </w:p>
        </w:tc>
      </w:tr>
      <w:tr w:rsidR="00080D96" w:rsidTr="00080D96">
        <w:trPr>
          <w:trHeight w:val="206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Грибы. Что мы о них знаем</w:t>
            </w:r>
          </w:p>
        </w:tc>
      </w:tr>
      <w:tr w:rsidR="00080D96" w:rsidTr="00080D96">
        <w:trPr>
          <w:trHeight w:val="168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Мама, я сам</w:t>
            </w:r>
          </w:p>
        </w:tc>
      </w:tr>
      <w:tr w:rsidR="00080D96" w:rsidTr="00080D96">
        <w:trPr>
          <w:trHeight w:val="172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Безопасность детей. Если ребенок потерялся</w:t>
            </w:r>
          </w:p>
        </w:tc>
      </w:tr>
      <w:tr w:rsidR="00080D96" w:rsidTr="00080D96">
        <w:trPr>
          <w:trHeight w:val="282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правильно держать карандаш?</w:t>
            </w:r>
          </w:p>
        </w:tc>
      </w:tr>
      <w:tr w:rsidR="00080D96" w:rsidTr="00080D96">
        <w:trPr>
          <w:trHeight w:val="18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Нужен ли малышу дневной сон?</w:t>
            </w:r>
          </w:p>
        </w:tc>
      </w:tr>
      <w:tr w:rsidR="00080D96" w:rsidTr="00080D96">
        <w:trPr>
          <w:trHeight w:val="184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 – гигиенических навыков </w:t>
            </w:r>
            <w:r w:rsidRPr="003511F9">
              <w:rPr>
                <w:rFonts w:ascii="Times New Roman" w:hAnsi="Times New Roman" w:cs="Times New Roman"/>
                <w:bCs/>
                <w:sz w:val="24"/>
                <w:szCs w:val="24"/>
              </w:rPr>
              <w:t>у детей раннего возраста</w:t>
            </w:r>
          </w:p>
        </w:tc>
      </w:tr>
      <w:tr w:rsidR="00080D96" w:rsidTr="00080D96">
        <w:trPr>
          <w:trHeight w:val="30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Здоровье на тарелке</w:t>
            </w:r>
          </w:p>
        </w:tc>
      </w:tr>
      <w:tr w:rsidR="00080D96" w:rsidTr="00080D96">
        <w:trPr>
          <w:trHeight w:val="25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проведения вакцинации против гриппа и ОРВИ</w:t>
            </w:r>
          </w:p>
        </w:tc>
      </w:tr>
      <w:tr w:rsidR="00080D96" w:rsidTr="00080D96">
        <w:trPr>
          <w:trHeight w:val="28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080D96" w:rsidTr="00080D96">
        <w:trPr>
          <w:trHeight w:val="18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4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696" w:type="pct"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45">
              <w:rPr>
                <w:rFonts w:ascii="Times New Roman" w:hAnsi="Times New Roman" w:cs="Times New Roman"/>
                <w:sz w:val="24"/>
                <w:szCs w:val="24"/>
              </w:rPr>
              <w:t>Детский сад принимает гостей</w:t>
            </w:r>
          </w:p>
        </w:tc>
      </w:tr>
      <w:tr w:rsidR="00080D96" w:rsidTr="00080D96">
        <w:trPr>
          <w:trHeight w:val="21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</w:t>
            </w:r>
          </w:p>
        </w:tc>
        <w:tc>
          <w:tcPr>
            <w:tcW w:w="2696" w:type="pct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Самый необычный (полезный или красивый) овощ или фрукт с вашего огорода</w:t>
            </w:r>
          </w:p>
        </w:tc>
      </w:tr>
      <w:tr w:rsidR="00080D96" w:rsidTr="00080D96">
        <w:trPr>
          <w:trHeight w:val="124"/>
        </w:trPr>
        <w:tc>
          <w:tcPr>
            <w:tcW w:w="781" w:type="pct"/>
            <w:vMerge w:val="restart"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080D96" w:rsidRPr="00A354A9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 детский сад</w:t>
            </w:r>
          </w:p>
        </w:tc>
      </w:tr>
      <w:tr w:rsidR="00080D96" w:rsidTr="00080D96">
        <w:trPr>
          <w:trHeight w:val="411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Дидактические игры и упражнения для развития мелкой моторики рук и пальцев</w:t>
            </w:r>
          </w:p>
        </w:tc>
      </w:tr>
      <w:tr w:rsidR="00080D96" w:rsidTr="00080D96">
        <w:trPr>
          <w:trHeight w:val="264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11F9">
              <w:rPr>
                <w:rFonts w:ascii="Times New Roman" w:hAnsi="Times New Roman" w:cs="Times New Roman"/>
                <w:sz w:val="24"/>
                <w:szCs w:val="28"/>
              </w:rPr>
              <w:t>Если в доме животные</w:t>
            </w:r>
          </w:p>
        </w:tc>
      </w:tr>
      <w:tr w:rsidR="00080D96" w:rsidTr="00080D96">
        <w:trPr>
          <w:trHeight w:val="243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11F9">
              <w:rPr>
                <w:rFonts w:ascii="Times New Roman" w:hAnsi="Times New Roman" w:cs="Times New Roman"/>
                <w:sz w:val="24"/>
                <w:szCs w:val="28"/>
              </w:rPr>
              <w:t>Правила поощрения и наказания</w:t>
            </w:r>
          </w:p>
        </w:tc>
      </w:tr>
      <w:tr w:rsidR="00080D96" w:rsidTr="00080D96">
        <w:trPr>
          <w:trHeight w:val="25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11F9">
              <w:rPr>
                <w:rFonts w:ascii="Times New Roman" w:hAnsi="Times New Roman" w:cs="Times New Roman"/>
                <w:bCs/>
                <w:sz w:val="24"/>
                <w:szCs w:val="28"/>
              </w:rPr>
              <w:t>Современные методы оздоровления детей дома</w:t>
            </w:r>
          </w:p>
        </w:tc>
      </w:tr>
      <w:tr w:rsidR="00080D96" w:rsidTr="00080D96">
        <w:trPr>
          <w:trHeight w:val="30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11F9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Формирование навыков самообслуживания</w:t>
            </w:r>
          </w:p>
        </w:tc>
      </w:tr>
      <w:tr w:rsidR="00080D96" w:rsidTr="00080D96">
        <w:trPr>
          <w:trHeight w:val="30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11F9">
              <w:rPr>
                <w:rFonts w:ascii="Times New Roman" w:hAnsi="Times New Roman" w:cs="Times New Roman"/>
                <w:sz w:val="24"/>
                <w:szCs w:val="28"/>
              </w:rPr>
              <w:t>Безопасность на дорогах</w:t>
            </w:r>
          </w:p>
        </w:tc>
      </w:tr>
      <w:tr w:rsidR="00080D96" w:rsidTr="00080D96">
        <w:trPr>
          <w:trHeight w:val="30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Конкурс лучшей семейной фотографии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Маленький огородник</w:t>
            </w:r>
          </w:p>
        </w:tc>
      </w:tr>
      <w:tr w:rsidR="00080D96" w:rsidTr="00080D96">
        <w:trPr>
          <w:trHeight w:val="24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 xml:space="preserve">Мастерская «Умелые руки». 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Ремонт детской мебели, пошив одежды для кукол, изготовление пособий</w:t>
            </w:r>
          </w:p>
        </w:tc>
      </w:tr>
      <w:tr w:rsidR="00080D96" w:rsidTr="00080D96">
        <w:trPr>
          <w:trHeight w:val="266"/>
        </w:trPr>
        <w:tc>
          <w:tcPr>
            <w:tcW w:w="781" w:type="pct"/>
            <w:vMerge w:val="restart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080D96" w:rsidTr="00080D96">
        <w:trPr>
          <w:trHeight w:val="256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11F9">
              <w:rPr>
                <w:rFonts w:ascii="Times New Roman" w:hAnsi="Times New Roman" w:cs="Times New Roman"/>
                <w:sz w:val="24"/>
                <w:szCs w:val="28"/>
              </w:rPr>
              <w:t>Уроки доброты</w:t>
            </w:r>
          </w:p>
        </w:tc>
      </w:tr>
      <w:tr w:rsidR="00080D96" w:rsidTr="00080D96">
        <w:trPr>
          <w:trHeight w:val="318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азбука</w:t>
            </w:r>
          </w:p>
        </w:tc>
      </w:tr>
      <w:tr w:rsidR="00080D96" w:rsidTr="00080D96">
        <w:trPr>
          <w:trHeight w:val="24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11F9">
              <w:rPr>
                <w:rFonts w:ascii="Times New Roman" w:hAnsi="Times New Roman" w:cs="Times New Roman"/>
                <w:sz w:val="24"/>
                <w:szCs w:val="28"/>
              </w:rPr>
              <w:t>Растим помощника</w:t>
            </w:r>
          </w:p>
        </w:tc>
      </w:tr>
      <w:tr w:rsidR="00080D96" w:rsidTr="00080D96">
        <w:trPr>
          <w:trHeight w:val="31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Как воспитать ребенка счастливым</w:t>
            </w:r>
          </w:p>
        </w:tc>
      </w:tr>
      <w:tr w:rsidR="00080D96" w:rsidTr="00080D96">
        <w:trPr>
          <w:trHeight w:val="28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2</w:t>
            </w:r>
          </w:p>
        </w:tc>
      </w:tr>
      <w:tr w:rsidR="00080D96" w:rsidTr="00080D96">
        <w:trPr>
          <w:trHeight w:val="25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детей</w:t>
            </w:r>
          </w:p>
        </w:tc>
      </w:tr>
      <w:tr w:rsidR="00080D96" w:rsidTr="00080D96">
        <w:trPr>
          <w:trHeight w:val="28"/>
        </w:trPr>
        <w:tc>
          <w:tcPr>
            <w:tcW w:w="781" w:type="pct"/>
            <w:vMerge w:val="restart"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080D96" w:rsidTr="00080D96">
        <w:trPr>
          <w:trHeight w:val="22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Осторожно, коронавирус</w:t>
            </w:r>
          </w:p>
        </w:tc>
      </w:tr>
      <w:tr w:rsidR="00080D96" w:rsidTr="00080D96">
        <w:trPr>
          <w:trHeight w:val="272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11F9">
              <w:rPr>
                <w:rFonts w:ascii="Times New Roman" w:hAnsi="Times New Roman" w:cs="Times New Roman"/>
                <w:sz w:val="24"/>
                <w:szCs w:val="28"/>
              </w:rPr>
              <w:t>Безопасность ребенка в новый год</w:t>
            </w:r>
          </w:p>
        </w:tc>
      </w:tr>
      <w:tr w:rsidR="00080D96" w:rsidTr="00080D96">
        <w:trPr>
          <w:trHeight w:val="19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11F9">
              <w:rPr>
                <w:rFonts w:ascii="Times New Roman" w:hAnsi="Times New Roman" w:cs="Times New Roman"/>
                <w:sz w:val="24"/>
                <w:szCs w:val="28"/>
              </w:rPr>
              <w:t>Пушистая целительница</w:t>
            </w:r>
          </w:p>
        </w:tc>
      </w:tr>
      <w:tr w:rsidR="00080D96" w:rsidTr="00080D96">
        <w:trPr>
          <w:trHeight w:val="123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Как правильно одевать ребенка зимой</w:t>
            </w:r>
          </w:p>
        </w:tc>
      </w:tr>
      <w:tr w:rsidR="00080D96" w:rsidTr="00080D96">
        <w:trPr>
          <w:trHeight w:val="226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080D96" w:rsidTr="00080D96">
        <w:trPr>
          <w:trHeight w:val="268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Новогодняя игрушка своими руками</w:t>
            </w:r>
          </w:p>
        </w:tc>
      </w:tr>
      <w:tr w:rsidR="00080D96" w:rsidTr="00080D96">
        <w:trPr>
          <w:trHeight w:val="28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080D96" w:rsidRPr="00267BE3" w:rsidRDefault="00080D96" w:rsidP="00080D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Играем пальчиками и развиваем речь</w:t>
            </w:r>
          </w:p>
        </w:tc>
      </w:tr>
      <w:tr w:rsidR="00080D96" w:rsidTr="00080D96">
        <w:trPr>
          <w:trHeight w:val="273"/>
        </w:trPr>
        <w:tc>
          <w:tcPr>
            <w:tcW w:w="781" w:type="pct"/>
            <w:vMerge w:val="restart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Когда на улице снег (игры зимой)</w:t>
            </w:r>
          </w:p>
        </w:tc>
      </w:tr>
      <w:tr w:rsidR="00080D96" w:rsidTr="00080D96">
        <w:trPr>
          <w:trHeight w:val="248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Ребенок и вредные привычки родителей</w:t>
            </w:r>
          </w:p>
        </w:tc>
      </w:tr>
      <w:tr w:rsidR="00080D96" w:rsidTr="00080D96">
        <w:trPr>
          <w:trHeight w:val="234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возраста</w:t>
            </w:r>
          </w:p>
        </w:tc>
      </w:tr>
      <w:tr w:rsidR="00080D96" w:rsidTr="00080D96">
        <w:trPr>
          <w:trHeight w:val="27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</w:t>
            </w:r>
          </w:p>
        </w:tc>
      </w:tr>
      <w:tr w:rsidR="00080D96" w:rsidTr="00080D96">
        <w:trPr>
          <w:trHeight w:val="27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96" w:type="pct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iCs/>
                <w:sz w:val="24"/>
                <w:szCs w:val="24"/>
              </w:rPr>
              <w:t>Дети в детском саду</w:t>
            </w:r>
          </w:p>
        </w:tc>
      </w:tr>
      <w:tr w:rsidR="00080D96" w:rsidTr="00080D96">
        <w:trPr>
          <w:trHeight w:val="39"/>
        </w:trPr>
        <w:tc>
          <w:tcPr>
            <w:tcW w:w="781" w:type="pct"/>
            <w:vMerge w:val="restart"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Как провести выходные  с ребёнком</w:t>
            </w:r>
          </w:p>
        </w:tc>
      </w:tr>
      <w:tr w:rsidR="00080D96" w:rsidTr="00080D96">
        <w:trPr>
          <w:trHeight w:val="31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Приучаем к порядку</w:t>
            </w:r>
          </w:p>
        </w:tc>
      </w:tr>
      <w:tr w:rsidR="00080D96" w:rsidTr="00080D96">
        <w:trPr>
          <w:trHeight w:val="27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080D96" w:rsidTr="00080D96">
        <w:trPr>
          <w:trHeight w:val="267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080D96" w:rsidTr="00080D96">
        <w:trPr>
          <w:trHeight w:val="288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Капризы и упрямство</w:t>
            </w:r>
          </w:p>
        </w:tc>
      </w:tr>
      <w:tr w:rsidR="00080D96" w:rsidTr="00080D96">
        <w:trPr>
          <w:trHeight w:val="30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3511F9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9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дошкольников</w:t>
            </w:r>
          </w:p>
        </w:tc>
      </w:tr>
      <w:tr w:rsidR="00080D96" w:rsidTr="00080D96">
        <w:trPr>
          <w:trHeight w:val="30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Как вести себя с малышом в транспорте</w:t>
            </w:r>
          </w:p>
        </w:tc>
      </w:tr>
      <w:tr w:rsidR="00080D96" w:rsidTr="00080D96">
        <w:trPr>
          <w:trHeight w:val="237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Вечер в семье</w:t>
            </w:r>
          </w:p>
        </w:tc>
      </w:tr>
      <w:tr w:rsidR="00080D96" w:rsidTr="00080D96">
        <w:trPr>
          <w:trHeight w:val="289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3</w:t>
            </w:r>
          </w:p>
        </w:tc>
      </w:tr>
      <w:tr w:rsidR="00080D96" w:rsidTr="00080D96">
        <w:trPr>
          <w:trHeight w:val="22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080D96" w:rsidRPr="007A5E5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 – гигиенических навыков у детей младшего возраста</w:t>
            </w:r>
          </w:p>
        </w:tc>
      </w:tr>
      <w:tr w:rsidR="00080D96" w:rsidTr="00080D96">
        <w:trPr>
          <w:trHeight w:val="27"/>
        </w:trPr>
        <w:tc>
          <w:tcPr>
            <w:tcW w:w="781" w:type="pct"/>
            <w:vMerge w:val="restart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в семье</w:t>
            </w:r>
          </w:p>
        </w:tc>
      </w:tr>
      <w:tr w:rsidR="00080D96" w:rsidTr="00080D96">
        <w:trPr>
          <w:trHeight w:val="206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</w:tr>
      <w:tr w:rsidR="00080D96" w:rsidTr="00080D96">
        <w:trPr>
          <w:trHeight w:val="30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080D96" w:rsidTr="00080D96">
        <w:trPr>
          <w:trHeight w:val="24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</w:tr>
      <w:tr w:rsidR="00080D96" w:rsidTr="00080D96">
        <w:trPr>
          <w:trHeight w:val="27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Как помочь ребенку заговорить</w:t>
            </w:r>
          </w:p>
        </w:tc>
      </w:tr>
      <w:tr w:rsidR="00080D96" w:rsidTr="00080D96">
        <w:trPr>
          <w:trHeight w:val="28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Научите ребенка узнавать цвета</w:t>
            </w:r>
          </w:p>
        </w:tc>
      </w:tr>
      <w:tr w:rsidR="00080D96" w:rsidTr="00080D96">
        <w:trPr>
          <w:trHeight w:val="28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Зачем читать детям сказки</w:t>
            </w:r>
          </w:p>
        </w:tc>
      </w:tr>
      <w:tr w:rsidR="00080D96" w:rsidTr="00080D96">
        <w:trPr>
          <w:trHeight w:val="28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дома?</w:t>
            </w:r>
          </w:p>
        </w:tc>
      </w:tr>
      <w:tr w:rsidR="00080D96" w:rsidTr="00080D96">
        <w:trPr>
          <w:trHeight w:val="25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Как предупредить весенний авитаминоз</w:t>
            </w:r>
          </w:p>
        </w:tc>
      </w:tr>
      <w:tr w:rsidR="00080D96" w:rsidTr="00080D96">
        <w:trPr>
          <w:trHeight w:val="30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80D96" w:rsidRPr="00485E77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7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Как одеть ребенка весной на прогулку</w:t>
            </w:r>
          </w:p>
        </w:tc>
      </w:tr>
      <w:tr w:rsidR="00080D96" w:rsidTr="00080D96">
        <w:trPr>
          <w:trHeight w:val="273"/>
        </w:trPr>
        <w:tc>
          <w:tcPr>
            <w:tcW w:w="781" w:type="pct"/>
            <w:vMerge w:val="restart"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Весенние прогулки</w:t>
            </w:r>
          </w:p>
        </w:tc>
      </w:tr>
      <w:tr w:rsidR="00080D96" w:rsidTr="00080D96">
        <w:trPr>
          <w:trHeight w:val="28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Птицы весной</w:t>
            </w:r>
          </w:p>
        </w:tc>
      </w:tr>
      <w:tr w:rsidR="00080D96" w:rsidTr="00080D96">
        <w:trPr>
          <w:trHeight w:val="28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iCs/>
                <w:sz w:val="24"/>
                <w:szCs w:val="24"/>
              </w:rPr>
              <w:t>Гармония общения</w:t>
            </w:r>
          </w:p>
        </w:tc>
      </w:tr>
      <w:tr w:rsidR="00080D96" w:rsidTr="00080D96">
        <w:trPr>
          <w:trHeight w:val="28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iCs/>
                <w:sz w:val="24"/>
                <w:szCs w:val="24"/>
              </w:rPr>
              <w:t>Чем занять малыша </w:t>
            </w:r>
            <w:r w:rsidRPr="00B727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весной на прогулке</w:t>
            </w:r>
          </w:p>
        </w:tc>
      </w:tr>
      <w:tr w:rsidR="00080D96" w:rsidTr="00080D96">
        <w:trPr>
          <w:trHeight w:val="27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игрушки необходимы детям</w:t>
            </w:r>
          </w:p>
        </w:tc>
      </w:tr>
      <w:tr w:rsidR="00080D96" w:rsidTr="00080D96">
        <w:trPr>
          <w:trHeight w:val="267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Пасха. Светлое христово воскресение</w:t>
            </w:r>
          </w:p>
        </w:tc>
      </w:tr>
      <w:tr w:rsidR="00080D96" w:rsidTr="00080D96">
        <w:trPr>
          <w:trHeight w:val="27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правил как научить ребенка слушаться</w:t>
            </w:r>
          </w:p>
        </w:tc>
      </w:tr>
      <w:tr w:rsidR="00080D96" w:rsidTr="00080D96">
        <w:trPr>
          <w:trHeight w:val="219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080D96" w:rsidRPr="00113345" w:rsidRDefault="00080D96" w:rsidP="00080D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Личная гигиена детей</w:t>
            </w:r>
          </w:p>
        </w:tc>
      </w:tr>
      <w:tr w:rsidR="00080D96" w:rsidTr="00080D96">
        <w:trPr>
          <w:trHeight w:val="252"/>
        </w:trPr>
        <w:tc>
          <w:tcPr>
            <w:tcW w:w="781" w:type="pct"/>
            <w:vMerge/>
            <w:shd w:val="clear" w:color="auto" w:fill="DAEEF3" w:themeFill="accent5" w:themeFillTint="33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акция 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080D96" w:rsidRPr="00E37591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Сделаем скворечник своими руками</w:t>
            </w:r>
          </w:p>
        </w:tc>
      </w:tr>
      <w:tr w:rsidR="00080D96" w:rsidTr="00080D96">
        <w:trPr>
          <w:trHeight w:val="285"/>
        </w:trPr>
        <w:tc>
          <w:tcPr>
            <w:tcW w:w="781" w:type="pct"/>
            <w:vMerge w:val="restart"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080D96" w:rsidRPr="003363EB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80D96" w:rsidRPr="003363EB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Азбука дачной безопасности</w:t>
            </w:r>
          </w:p>
        </w:tc>
      </w:tr>
      <w:tr w:rsidR="00080D96" w:rsidTr="00080D96">
        <w:trPr>
          <w:trHeight w:val="258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3363EB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ребенок в 3 года</w:t>
            </w:r>
          </w:p>
        </w:tc>
      </w:tr>
      <w:tr w:rsidR="00080D96" w:rsidTr="00080D96">
        <w:trPr>
          <w:trHeight w:val="28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3363EB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</w:tc>
      </w:tr>
      <w:tr w:rsidR="00080D96" w:rsidTr="00080D96">
        <w:trPr>
          <w:trHeight w:val="31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3363EB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Осторожно – клещи</w:t>
            </w:r>
          </w:p>
        </w:tc>
      </w:tr>
      <w:tr w:rsidR="00080D96" w:rsidTr="00080D96">
        <w:trPr>
          <w:trHeight w:val="222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80D96" w:rsidRPr="003363EB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080D96" w:rsidTr="00080D96">
        <w:trPr>
          <w:trHeight w:val="3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80D96" w:rsidRPr="003363EB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Летние инфекции</w:t>
            </w:r>
          </w:p>
        </w:tc>
      </w:tr>
      <w:tr w:rsidR="00080D96" w:rsidTr="00080D96">
        <w:trPr>
          <w:trHeight w:val="255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80D96" w:rsidRPr="003363EB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Вот так мы жили в детском саду</w:t>
            </w:r>
          </w:p>
        </w:tc>
      </w:tr>
      <w:tr w:rsidR="00080D96" w:rsidTr="00080D96">
        <w:trPr>
          <w:trHeight w:val="30"/>
        </w:trPr>
        <w:tc>
          <w:tcPr>
            <w:tcW w:w="781" w:type="pct"/>
            <w:vMerge/>
          </w:tcPr>
          <w:p w:rsidR="00080D96" w:rsidRPr="008254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80D96" w:rsidRPr="003363EB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080D96" w:rsidRPr="00B72756" w:rsidRDefault="00080D96" w:rsidP="0008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56">
              <w:rPr>
                <w:rFonts w:ascii="Times New Roman" w:hAnsi="Times New Roman" w:cs="Times New Roman"/>
                <w:sz w:val="24"/>
                <w:szCs w:val="24"/>
              </w:rPr>
              <w:t>Наши успехи. Итоги работы за год и перспективы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:rsidR="00E544DF" w:rsidRPr="00EC0589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третьего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603ACD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E544DF" w:rsidRPr="00EC058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Предпочтительно одно из занятий проводить во вторую половину дня. 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середине времени, отведенного на непрерывную образовательную деятельность, проводится физминутка,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1A60" w:rsidRPr="00EC058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Расписание образовательной деятельности.</w:t>
      </w:r>
    </w:p>
    <w:tbl>
      <w:tblPr>
        <w:tblStyle w:val="41"/>
        <w:tblW w:w="5000" w:type="pct"/>
        <w:tblLook w:val="04A0"/>
      </w:tblPr>
      <w:tblGrid>
        <w:gridCol w:w="1807"/>
        <w:gridCol w:w="2433"/>
        <w:gridCol w:w="1762"/>
        <w:gridCol w:w="1806"/>
        <w:gridCol w:w="1762"/>
      </w:tblGrid>
      <w:tr w:rsidR="00080D96" w:rsidRPr="009403C0" w:rsidTr="00080D96">
        <w:tc>
          <w:tcPr>
            <w:tcW w:w="1000" w:type="pct"/>
            <w:shd w:val="clear" w:color="auto" w:fill="B6DDE8" w:themeFill="accent5" w:themeFillTint="66"/>
            <w:vAlign w:val="center"/>
          </w:tcPr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80D96" w:rsidRPr="009403C0" w:rsidTr="00080D96">
        <w:trPr>
          <w:trHeight w:val="1155"/>
        </w:trPr>
        <w:tc>
          <w:tcPr>
            <w:tcW w:w="1000" w:type="pct"/>
            <w:hideMark/>
          </w:tcPr>
          <w:p w:rsidR="00080D96" w:rsidRPr="008D26D1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6D1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080D96" w:rsidRPr="008D26D1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8D26D1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000" w:type="pct"/>
          </w:tcPr>
          <w:p w:rsidR="00080D96" w:rsidRPr="00DF32FC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DF32FC">
              <w:rPr>
                <w:rFonts w:ascii="Times New Roman" w:hAnsi="Times New Roman"/>
                <w:b/>
                <w:sz w:val="24"/>
                <w:szCs w:val="24"/>
              </w:rPr>
              <w:t>1.  Художественно - эстетическое развитие</w:t>
            </w:r>
            <w:r w:rsidRPr="00DF32FC">
              <w:rPr>
                <w:rFonts w:ascii="Times New Roman" w:hAnsi="Times New Roman"/>
                <w:sz w:val="24"/>
                <w:szCs w:val="24"/>
              </w:rPr>
              <w:t xml:space="preserve"> Лепка/конструирование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80D96" w:rsidRPr="00E11509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509"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E11509">
              <w:rPr>
                <w:rFonts w:ascii="Times New Roman" w:hAnsi="Times New Roman"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1000" w:type="pct"/>
          </w:tcPr>
          <w:p w:rsidR="00080D96" w:rsidRPr="00E11509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509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E11509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000" w:type="pct"/>
          </w:tcPr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6D42CB">
              <w:rPr>
                <w:rFonts w:ascii="Times New Roman" w:hAnsi="Times New Roman"/>
                <w:b/>
                <w:sz w:val="24"/>
                <w:szCs w:val="24"/>
              </w:rPr>
              <w:t>1. Художественно - эстетическое развитие</w:t>
            </w:r>
            <w:r w:rsidRPr="006D42CB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</w:tr>
      <w:tr w:rsidR="00080D96" w:rsidRPr="009403C0" w:rsidTr="00080D96">
        <w:trPr>
          <w:trHeight w:val="1621"/>
        </w:trPr>
        <w:tc>
          <w:tcPr>
            <w:tcW w:w="1000" w:type="pct"/>
          </w:tcPr>
          <w:p w:rsidR="00080D96" w:rsidRPr="006D42CB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2CB">
              <w:rPr>
                <w:rFonts w:ascii="Times New Roman" w:hAnsi="Times New Roman"/>
                <w:b/>
                <w:sz w:val="24"/>
                <w:szCs w:val="24"/>
              </w:rPr>
              <w:t xml:space="preserve"> 2. Физическое развитие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6D42CB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80D96" w:rsidRPr="006D42CB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D42CB">
              <w:rPr>
                <w:rFonts w:ascii="Times New Roman" w:hAnsi="Times New Roman"/>
                <w:b/>
                <w:sz w:val="24"/>
                <w:szCs w:val="24"/>
              </w:rPr>
              <w:t>. Художественно - эстетическое развитие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6D42C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80D96" w:rsidRPr="00DF32FC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32FC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DF32FC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1000" w:type="pct"/>
          </w:tcPr>
          <w:p w:rsidR="00080D96" w:rsidRPr="006D42CB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2CB">
              <w:rPr>
                <w:rFonts w:ascii="Times New Roman" w:hAnsi="Times New Roman"/>
                <w:b/>
                <w:sz w:val="24"/>
                <w:szCs w:val="24"/>
              </w:rPr>
              <w:t>2.  Художественно - эстетическое развитие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6D42C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00" w:type="pct"/>
          </w:tcPr>
          <w:p w:rsidR="00080D96" w:rsidRPr="00DF32FC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32FC">
              <w:rPr>
                <w:rFonts w:ascii="Times New Roman" w:hAnsi="Times New Roman"/>
                <w:b/>
                <w:sz w:val="24"/>
                <w:szCs w:val="24"/>
              </w:rPr>
              <w:t>2. Речевое развитие</w:t>
            </w:r>
          </w:p>
          <w:p w:rsidR="00080D96" w:rsidRPr="00DF32FC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DF32FC">
              <w:rPr>
                <w:rFonts w:ascii="Times New Roman" w:hAnsi="Times New Roman"/>
                <w:sz w:val="24"/>
                <w:szCs w:val="24"/>
              </w:rPr>
              <w:t>Развитие речи. Художественная литература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96" w:rsidRPr="009403C0" w:rsidTr="00080D96">
        <w:tc>
          <w:tcPr>
            <w:tcW w:w="1000" w:type="pct"/>
            <w:shd w:val="clear" w:color="auto" w:fill="B6DDE8" w:themeFill="accent5" w:themeFillTint="66"/>
            <w:vAlign w:val="center"/>
          </w:tcPr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080D96" w:rsidRPr="009403C0" w:rsidTr="00080D96">
        <w:tc>
          <w:tcPr>
            <w:tcW w:w="5000" w:type="pct"/>
            <w:gridSpan w:val="5"/>
            <w:shd w:val="clear" w:color="auto" w:fill="B6DDE8" w:themeFill="accent5" w:themeFillTint="66"/>
            <w:vAlign w:val="center"/>
          </w:tcPr>
          <w:p w:rsidR="00080D96" w:rsidRPr="005D5E86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96" w:rsidRPr="005D5E86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10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занятий в неделю</w:t>
            </w:r>
          </w:p>
          <w:p w:rsidR="00080D96" w:rsidRPr="005D5E86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0D96" w:rsidRDefault="00080D9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80D96" w:rsidRDefault="00080D9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3.2.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режима пребывания детейв образовательном учреждении.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группе: с 7.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</w:t>
      </w:r>
      <w:r w:rsid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минут. Самостоятельная деятельность детей (игры, личная гигиена и др.) занимает в режиме дня не менее 4 часов.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др.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24660E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Режим дня в</w:t>
      </w:r>
      <w:r w:rsidR="00E72BC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младшей разновозрастной группе</w:t>
      </w:r>
      <w:r w:rsid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20</w:t>
      </w:r>
      <w:r w:rsidR="001F77B5"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</w:t>
      </w:r>
      <w:r w:rsidR="00BD3BFA"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1F77B5"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080D96" w:rsidRPr="00080D96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66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r w:rsidR="00E72BC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прилагается</w:t>
      </w:r>
      <w:r w:rsidRPr="00080D9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E544DF" w:rsidRPr="00E72BCE" w:rsidRDefault="00E72BC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3.3. 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организации детских видов деятельности в ДОУ.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6534"/>
      </w:tblGrid>
      <w:tr w:rsidR="0024660E" w:rsidRPr="0024660E" w:rsidTr="00CF133A">
        <w:trPr>
          <w:trHeight w:val="568"/>
        </w:trPr>
        <w:tc>
          <w:tcPr>
            <w:tcW w:w="1586" w:type="pct"/>
            <w:shd w:val="clear" w:color="auto" w:fill="B6DDE8" w:themeFill="accent5" w:themeFillTint="66"/>
          </w:tcPr>
          <w:p w:rsidR="0024660E" w:rsidRPr="0024660E" w:rsidRDefault="0024660E" w:rsidP="00246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14" w:type="pct"/>
            <w:shd w:val="clear" w:color="auto" w:fill="B6DDE8" w:themeFill="accent5" w:themeFillTint="66"/>
          </w:tcPr>
          <w:p w:rsidR="0024660E" w:rsidRPr="0024660E" w:rsidRDefault="0024660E" w:rsidP="002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660E" w:rsidRPr="0024660E" w:rsidTr="0024660E">
        <w:trPr>
          <w:trHeight w:val="282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элементамидвижений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:rsidTr="00CF133A">
        <w:trPr>
          <w:trHeight w:val="557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</w:tr>
      <w:tr w:rsidR="0024660E" w:rsidRPr="0024660E" w:rsidTr="0024660E">
        <w:trPr>
          <w:trHeight w:val="3599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4660E" w:rsidRPr="0024660E" w:rsidTr="0024660E">
        <w:trPr>
          <w:trHeight w:val="297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:rsidTr="0024660E">
        <w:trPr>
          <w:trHeight w:val="594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–эстетическое</w:t>
            </w: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эстетическипривлекательных предметов 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num" w:pos="-63"/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соответствующейвозрасту народной,классической, детской музыки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созвуками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игров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 каждый раз обновляется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24660E" w:rsidTr="00CF133A"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Центр (уголок)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центра (уголка)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Оборудование и материалы</w:t>
            </w:r>
          </w:p>
        </w:tc>
      </w:tr>
      <w:tr w:rsidR="0024660E" w:rsidTr="0024660E"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 развитию речи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приёмам, использованию игрового материала для развития речи, познавательных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творческих способностей детей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идактические наглядные материалы; предметные и сюжетные картинки и    др.,  “Чудесный мешочек” с различными предметами в соответствии с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разовательной деятельностью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Книжный уголок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слушания, умения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обращаться  с книгой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теллаж для книг, стол и два стульчика; книжки по программе, по возрасту и по сезо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ну; альбомы для рассматривания: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“Профессии”, “Времена года”, “Детский сад” и т.д.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природы и озеленения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экологическ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ую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культур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дошкольнико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-3 комнатных растения, 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которые отобрал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желательно похожими 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дерево, траву; неприхотливыми,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цветущими   одноцветными цветками (примула, бегония, герань); с широкими, плотными листьями (фикус); контрастными (традесканция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Взрослый организует действия с различными   объектами: мокрым и сухим песком, 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ивают  различные состояния воды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др.,  оборудования для труда в природе, ручного труда, информационный материал об объектах живой природы, альбомы по формированию экологических представлений. Календарь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природы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экспериментирования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роявить у детей интерес к опытам и экспериментам, развить память, мышление, смекал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ашечки, колбочки пластиковые разной величины, мерный стаканчик, глина, песок, земля, магнит, лупа, формочки для песка, разного вида крупа, пищевой краситель, зеркало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здоровья и двигательной активности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Создать условия для занятия физическими упражнениями в группе, стимулирование желание детей заниматься двигательной деятельностью. Воспитывать у детей стремление к здоровому образу жизни. Укрепление мышц, плоскостопия, простудных заболеваний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Доска гладкая и ребристая,  коврики , дорожки массажные, со следочками (для профилактики плоскостопия); палка  гимнастическая; мячи;  корзина для метания мечей; обручи, кегли;; скамейка; мат гимнастический; шнур длинный и короткий,  мешочк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 песком, флажки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картотеки подвижных игр, дыхательной и пальчиковой гимнастики, гимнастики для глаз, комплексов утренней гимнастики и гимнастики пробуждения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Уголок по изодеятельности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внимание, любознательность, воображение, творческие способности, эстетические качества</w:t>
            </w:r>
          </w:p>
        </w:tc>
        <w:tc>
          <w:tcPr>
            <w:tcW w:w="3190" w:type="dxa"/>
          </w:tcPr>
          <w:p w:rsidR="0024660E" w:rsidRDefault="004C6287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ольберт,  наборы восковых мелков, картон, цветная бумага, гуашь; акварель,  кисточки  - тонкие и толстые, щетинистые, беличьи; 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 доски для лепки; большие клеёнки для покрытия столов; навесные валики с рулонами бумаги, трафареты животных, разных фигур, клей, фартуки и нарукавники, раскраски, пальчиковые краски, наборы для нетрадиционной техники рисования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Центр театрализованной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слушания, 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творчеств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детей, 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Театр настольный,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кукольный театр, теневой театр, пальчиковый театр, небольшая   ширма,  готовые костюмы, маски для разыгрывания сказок, самодельные костюмы, аксессуары.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музыкального развития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слухово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восприяти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внимани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исполнительски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шумовых коробочек; звучащие и светящиеся игрушки, маракасы, бубен, барабан, резиновые пищалки, погремушки, коктейльные трубочки,  музыкальные дидактические игры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количество и счет, цвет, форму, величину, ориентироваться  во времени и пространстве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емонстрационный и раздаточный материал (по лексическим темам, основным сенсорным эталонам — форме, цвету, величине и т.д.): треугольник, круг, квадрат, основные цвета: красный, желтый, синий, зеленый. В уголке имеются дидактические игры и картотека к ним, пирамидки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конструктивной деятельности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азвивать представления об основных свойствах объемных геометрических, в основном крупных, форм (устойчивость, неустойчивость, прочность), в приобретении умений воссоздать знакомые предметы горизонтальной плоскости (дорожки, лесенки, стульчики и т.д.), развивать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видеть основные части детали, составляющие сооружения, возможность создания их из различных форм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Материалы для конструирования: пластмассовые конструкторы с разнообразными способами крепления деталей (в течение года желательно использовать 2-3 новых); строительные наборы с деталями разных форм и размеров; мягкие модули; коробки большие и маленькие; ящички; бросовый материал: чурбачки, цилиндры, кубики, брусочки с просверленными дырками;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вата, поролон, текстильные материалы (ткань, верёвочки. шнурки, ленточки и т.д.); проволока в цветной оболочке;  природные материалы; инструменты: ножницы с тупыми концами;  кисть; клей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сюжетно-ролевых игр</w:t>
            </w:r>
          </w:p>
        </w:tc>
        <w:tc>
          <w:tcPr>
            <w:tcW w:w="3190" w:type="dxa"/>
          </w:tcPr>
          <w:p w:rsidR="0024660E" w:rsidRDefault="00170E60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ролевы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действи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тимул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ировать сюжетно-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ролев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ую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игр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в игре.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подражательност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творчески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способност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укольная  мебель для комнаты и кухни;  гладильная доска; атрибуты для игры в “Дом”, “Магазин”, “Парикмахерскую”, “Больницу”, моряков, водителей и др.; куклы крупные (35-40 см), средние (25-35 см);  куклы девочки и мальчики;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молоток  и др.; кукольные коляски; игрушки-забавы с зависимостью эффекта от действия (неваляшка, клюющие курочки, дерущиеся бараны, прыгающие лягушки и т.п.); одежда для ряжения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дидактических игр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памят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170E60" w:rsidRPr="00170E60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рупная мозаика,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ъ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емные вкл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адыши из 5 элементов, сборные 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грушки, пирамидки из 5 элементов, шнуровки, лото, парные картинки, настольно-печатные игры. Комплект геометрических фигур, счетный материал на липучках. Нетрадиционный материал для счета(шишки, камушки, желуди). Матрешки 5 элементов, доски-вкладыши, набор цветных палочек по 4 каждого цвета. Разрезные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кубики с предметными картинками из 4 частей.</w:t>
            </w:r>
          </w:p>
          <w:p w:rsidR="0024660E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иал по развитию речи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набор картинок с дикими и домашними животными, животные с детенышами, птицы, рыбы, деревья, цветы, овощи и фрукты, продукты питания, одежда, посуда, мебель, транспорт, предметы обихода. Серии из 4х картинок с временами года и частями суток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Уголок по </w:t>
            </w:r>
            <w:r w:rsidR="001F530A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</w:t>
            </w:r>
            <w:r w:rsidR="004C6287"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 светофором, с правилами поведения в соответствии со световыми сигналами светофора</w:t>
            </w:r>
          </w:p>
        </w:tc>
        <w:tc>
          <w:tcPr>
            <w:tcW w:w="3190" w:type="dxa"/>
          </w:tcPr>
          <w:p w:rsid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“Светофорчик” (наклеить светофор); Полотно с изображением дорог, пешеходных переходов (можно сделать из дерматина, чтобы можно было складывать и убирать); Средний транспорт; Макеты домов, деревьев, светофор, дорожные указатели; Небольшие игрушки (фигурки людей, животных)., дорожные знаки, памятки с правилами по ПДД.</w:t>
            </w:r>
          </w:p>
        </w:tc>
      </w:tr>
      <w:tr w:rsidR="004C6287" w:rsidTr="0024660E">
        <w:tc>
          <w:tcPr>
            <w:tcW w:w="3190" w:type="dxa"/>
          </w:tcPr>
          <w:p w:rsidR="004C6287" w:rsidRPr="00170E60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Уголок уединения</w:t>
            </w:r>
          </w:p>
        </w:tc>
        <w:tc>
          <w:tcPr>
            <w:tcW w:w="3190" w:type="dxa"/>
          </w:tcPr>
          <w:p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подействовать с какими-то предметами, игрушками, посотрудничать со взрослым или сверстником.</w:t>
            </w:r>
          </w:p>
        </w:tc>
        <w:tc>
          <w:tcPr>
            <w:tcW w:w="3190" w:type="dxa"/>
          </w:tcPr>
          <w:p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B6208" w:rsidRPr="0024660E" w:rsidRDefault="000B6208" w:rsidP="0024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торов Н.Е. Вераксы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3.5.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74F3" w:rsidRDefault="002E74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CF133A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CF133A" w:rsidRPr="008209DB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 / Под ред. Н. Е. Вераксы, Т. С. Комаровой, Э. М. Дорофеевой.- 6-е изд., доп.  – М.: МОЗАИКА-СИНТЕЗ, 2020.</w:t>
      </w:r>
    </w:p>
    <w:p w:rsidR="00CF133A" w:rsidRPr="008209DB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Гербова В.В. Развитие речи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М.: МОЗАИКА-СИНТЕЗ, 2020.</w:t>
      </w:r>
    </w:p>
    <w:p w:rsidR="00CF133A" w:rsidRPr="008209DB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3. Помораева И.А., Позина В.А.Формирование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ясельных группах детского сада: Конспекты занятий с детьми 2-3 лет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2-е изд., испр. и доп. - М.: МОЗАИКА-СИНТЕЗ, 2020.</w:t>
      </w:r>
    </w:p>
    <w:p w:rsidR="00CF133A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Колдина Д.Н. Лепка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- М.: МОЗАИКА-СИНТЕЗ, 2020.</w:t>
      </w:r>
    </w:p>
    <w:p w:rsidR="00CF133A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5. Колдина Д.Н. Аппликация в ясельных группах детского сада. Конспекты занятий с детьми 2-3 лет. – 2-е изд., испр. и доп. – М.: МОЗАИКА-СИНТЕЗ, 2021.</w:t>
      </w:r>
    </w:p>
    <w:p w:rsidR="00CF133A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Федорова С. Ю. Примерные планы физкультурных занятий с детьми 2-3 лет. Вторая группа раннего возраста. – М.: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CF133A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Ефанова З.А. Познание предметного мира. Группа ранн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его возраста (от 2 до 3 лет).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Волгоград: Учитель.</w:t>
      </w:r>
    </w:p>
    <w:p w:rsidR="00CF133A" w:rsidRPr="00650F57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Комплексные занятия по программе "От рождения до школы" под редакцией Н.Е. Вераксы, Т.С. Комаровой, М.А. Васильевой. Первая младшая группа. - М.: Учитель, 2014.</w:t>
      </w:r>
    </w:p>
    <w:p w:rsidR="00CF133A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9.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Сентябрь-ноябрь /авт.-сост. О.Н.Небыкова. – Волгоград: Учитель, 2017.</w:t>
      </w:r>
    </w:p>
    <w:p w:rsidR="00CF133A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Декабрь-февраль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Учитель, 2017.</w:t>
      </w:r>
    </w:p>
    <w:p w:rsidR="00CF133A" w:rsidRPr="00F51045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11.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Март-май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Учитель, 2017.</w:t>
      </w:r>
    </w:p>
    <w:p w:rsidR="00CF133A" w:rsidRPr="00650F57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Абрамова Л.В., Слепцова И.Ф. Социально-коммуникативное развитие дошкольников. Вторая группа раннего возраста. 2-3 года. – 2-е изд., испр. и доп. - М.: МОЗАИКА-СИНТЕЗ, 2020.</w:t>
      </w:r>
    </w:p>
    <w:p w:rsidR="00CF133A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Степаненкова Э.Я.  Сборник подвижных игр. Для занятий с детьми 2-7 лет. – М.: МОЗАИКА-СИНТЕЗ, 2020.</w:t>
      </w:r>
    </w:p>
    <w:p w:rsidR="00CF133A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14. Образовательная деятельность на прогулках. Картотека прогулок на каждый день по программе «От рождения до школы» под 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редакцией Н.Е.Вераксы, Т.С.Комаровой, М.А.Васильевой. Группа ра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ннего возраста (от 2 до 3 лет)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2018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A77005" w:rsidRPr="001C5969" w:rsidRDefault="00A77005" w:rsidP="001F53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9B" w:rsidRDefault="00C6509B" w:rsidP="000B6208">
      <w:pPr>
        <w:spacing w:after="0" w:line="240" w:lineRule="auto"/>
      </w:pPr>
      <w:r>
        <w:separator/>
      </w:r>
    </w:p>
  </w:endnote>
  <w:endnote w:type="continuationSeparator" w:id="1">
    <w:p w:rsidR="00C6509B" w:rsidRDefault="00C6509B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573813"/>
      <w:docPartObj>
        <w:docPartGallery w:val="Page Numbers (Bottom of Page)"/>
        <w:docPartUnique/>
      </w:docPartObj>
    </w:sdtPr>
    <w:sdtContent>
      <w:p w:rsidR="00FE1018" w:rsidRDefault="00D33B29">
        <w:pPr>
          <w:pStyle w:val="a8"/>
          <w:jc w:val="right"/>
        </w:pPr>
        <w:fldSimple w:instr="PAGE   \* MERGEFORMAT">
          <w:r w:rsidR="00914141">
            <w:rPr>
              <w:noProof/>
            </w:rPr>
            <w:t>7</w:t>
          </w:r>
        </w:fldSimple>
      </w:p>
    </w:sdtContent>
  </w:sdt>
  <w:p w:rsidR="00FE1018" w:rsidRDefault="00FE10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9B" w:rsidRDefault="00C6509B" w:rsidP="000B6208">
      <w:pPr>
        <w:spacing w:after="0" w:line="240" w:lineRule="auto"/>
      </w:pPr>
      <w:r>
        <w:separator/>
      </w:r>
    </w:p>
  </w:footnote>
  <w:footnote w:type="continuationSeparator" w:id="1">
    <w:p w:rsidR="00C6509B" w:rsidRDefault="00C6509B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41B4F9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2B1053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954617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A2CF4"/>
    <w:multiLevelType w:val="hybridMultilevel"/>
    <w:tmpl w:val="8388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206E5"/>
    <w:multiLevelType w:val="hybridMultilevel"/>
    <w:tmpl w:val="55E25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D463F"/>
    <w:multiLevelType w:val="hybridMultilevel"/>
    <w:tmpl w:val="4AB8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D6403"/>
    <w:multiLevelType w:val="hybridMultilevel"/>
    <w:tmpl w:val="4CB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97133"/>
    <w:multiLevelType w:val="hybridMultilevel"/>
    <w:tmpl w:val="99A4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B7DEA"/>
    <w:multiLevelType w:val="hybridMultilevel"/>
    <w:tmpl w:val="684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440AA"/>
    <w:multiLevelType w:val="hybridMultilevel"/>
    <w:tmpl w:val="41360A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8721E"/>
    <w:multiLevelType w:val="hybridMultilevel"/>
    <w:tmpl w:val="67AE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B3FB1"/>
    <w:multiLevelType w:val="hybridMultilevel"/>
    <w:tmpl w:val="142A1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50318C"/>
    <w:multiLevelType w:val="hybridMultilevel"/>
    <w:tmpl w:val="F590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9B09DB"/>
    <w:multiLevelType w:val="hybridMultilevel"/>
    <w:tmpl w:val="8EEA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20"/>
  </w:num>
  <w:num w:numId="4">
    <w:abstractNumId w:val="39"/>
  </w:num>
  <w:num w:numId="5">
    <w:abstractNumId w:val="17"/>
  </w:num>
  <w:num w:numId="6">
    <w:abstractNumId w:val="3"/>
  </w:num>
  <w:num w:numId="7">
    <w:abstractNumId w:val="16"/>
  </w:num>
  <w:num w:numId="8">
    <w:abstractNumId w:val="38"/>
  </w:num>
  <w:num w:numId="9">
    <w:abstractNumId w:val="30"/>
  </w:num>
  <w:num w:numId="10">
    <w:abstractNumId w:val="5"/>
  </w:num>
  <w:num w:numId="11">
    <w:abstractNumId w:val="25"/>
  </w:num>
  <w:num w:numId="12">
    <w:abstractNumId w:val="26"/>
  </w:num>
  <w:num w:numId="13">
    <w:abstractNumId w:val="7"/>
  </w:num>
  <w:num w:numId="14">
    <w:abstractNumId w:val="15"/>
  </w:num>
  <w:num w:numId="15">
    <w:abstractNumId w:val="31"/>
  </w:num>
  <w:num w:numId="16">
    <w:abstractNumId w:val="18"/>
  </w:num>
  <w:num w:numId="17">
    <w:abstractNumId w:val="14"/>
  </w:num>
  <w:num w:numId="18">
    <w:abstractNumId w:val="19"/>
  </w:num>
  <w:num w:numId="19">
    <w:abstractNumId w:val="32"/>
  </w:num>
  <w:num w:numId="20">
    <w:abstractNumId w:val="42"/>
  </w:num>
  <w:num w:numId="21">
    <w:abstractNumId w:val="28"/>
  </w:num>
  <w:num w:numId="22">
    <w:abstractNumId w:val="43"/>
  </w:num>
  <w:num w:numId="23">
    <w:abstractNumId w:val="44"/>
  </w:num>
  <w:num w:numId="24">
    <w:abstractNumId w:val="4"/>
  </w:num>
  <w:num w:numId="25">
    <w:abstractNumId w:val="34"/>
  </w:num>
  <w:num w:numId="26">
    <w:abstractNumId w:val="10"/>
  </w:num>
  <w:num w:numId="27">
    <w:abstractNumId w:val="13"/>
  </w:num>
  <w:num w:numId="28">
    <w:abstractNumId w:val="21"/>
  </w:num>
  <w:num w:numId="29">
    <w:abstractNumId w:val="41"/>
  </w:num>
  <w:num w:numId="30">
    <w:abstractNumId w:val="22"/>
  </w:num>
  <w:num w:numId="31">
    <w:abstractNumId w:val="36"/>
  </w:num>
  <w:num w:numId="32">
    <w:abstractNumId w:val="24"/>
  </w:num>
  <w:num w:numId="33">
    <w:abstractNumId w:val="0"/>
  </w:num>
  <w:num w:numId="34">
    <w:abstractNumId w:val="29"/>
  </w:num>
  <w:num w:numId="35">
    <w:abstractNumId w:val="2"/>
  </w:num>
  <w:num w:numId="36">
    <w:abstractNumId w:val="35"/>
  </w:num>
  <w:num w:numId="37">
    <w:abstractNumId w:val="1"/>
  </w:num>
  <w:num w:numId="38">
    <w:abstractNumId w:val="8"/>
  </w:num>
  <w:num w:numId="39">
    <w:abstractNumId w:val="40"/>
  </w:num>
  <w:num w:numId="40">
    <w:abstractNumId w:val="33"/>
  </w:num>
  <w:num w:numId="41">
    <w:abstractNumId w:val="11"/>
  </w:num>
  <w:num w:numId="42">
    <w:abstractNumId w:val="6"/>
  </w:num>
  <w:num w:numId="43">
    <w:abstractNumId w:val="23"/>
  </w:num>
  <w:num w:numId="44">
    <w:abstractNumId w:val="1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546"/>
    <w:rsid w:val="000048C9"/>
    <w:rsid w:val="00031D74"/>
    <w:rsid w:val="00032A84"/>
    <w:rsid w:val="00042749"/>
    <w:rsid w:val="00045840"/>
    <w:rsid w:val="00046EF0"/>
    <w:rsid w:val="00056D2D"/>
    <w:rsid w:val="00065715"/>
    <w:rsid w:val="000657B9"/>
    <w:rsid w:val="00076542"/>
    <w:rsid w:val="00076AF1"/>
    <w:rsid w:val="0007777A"/>
    <w:rsid w:val="00080D96"/>
    <w:rsid w:val="000A114E"/>
    <w:rsid w:val="000B09B6"/>
    <w:rsid w:val="000B6208"/>
    <w:rsid w:val="000B6C48"/>
    <w:rsid w:val="000E6CC5"/>
    <w:rsid w:val="000F03CD"/>
    <w:rsid w:val="000F2564"/>
    <w:rsid w:val="00106C89"/>
    <w:rsid w:val="00113851"/>
    <w:rsid w:val="00126EFD"/>
    <w:rsid w:val="00130D43"/>
    <w:rsid w:val="00152860"/>
    <w:rsid w:val="001571D0"/>
    <w:rsid w:val="00165E4B"/>
    <w:rsid w:val="00170E60"/>
    <w:rsid w:val="00176049"/>
    <w:rsid w:val="00182A84"/>
    <w:rsid w:val="00192997"/>
    <w:rsid w:val="001A24F8"/>
    <w:rsid w:val="001B2036"/>
    <w:rsid w:val="001B5DF7"/>
    <w:rsid w:val="001C2C11"/>
    <w:rsid w:val="001C5969"/>
    <w:rsid w:val="001E527E"/>
    <w:rsid w:val="001F530A"/>
    <w:rsid w:val="001F6B67"/>
    <w:rsid w:val="001F77B5"/>
    <w:rsid w:val="00215305"/>
    <w:rsid w:val="00217546"/>
    <w:rsid w:val="002239A8"/>
    <w:rsid w:val="0023290A"/>
    <w:rsid w:val="0023782A"/>
    <w:rsid w:val="0024660E"/>
    <w:rsid w:val="00251FF4"/>
    <w:rsid w:val="0026090C"/>
    <w:rsid w:val="00261F72"/>
    <w:rsid w:val="00274506"/>
    <w:rsid w:val="00286369"/>
    <w:rsid w:val="002903A2"/>
    <w:rsid w:val="00291ECC"/>
    <w:rsid w:val="002946D1"/>
    <w:rsid w:val="00294720"/>
    <w:rsid w:val="00295C93"/>
    <w:rsid w:val="002969FA"/>
    <w:rsid w:val="002977A2"/>
    <w:rsid w:val="002A50F9"/>
    <w:rsid w:val="002B381E"/>
    <w:rsid w:val="002C1EE6"/>
    <w:rsid w:val="002C4C10"/>
    <w:rsid w:val="002E5276"/>
    <w:rsid w:val="002E74F3"/>
    <w:rsid w:val="002F619D"/>
    <w:rsid w:val="003225F4"/>
    <w:rsid w:val="00333D21"/>
    <w:rsid w:val="0033715F"/>
    <w:rsid w:val="00337F4D"/>
    <w:rsid w:val="00342108"/>
    <w:rsid w:val="003607F3"/>
    <w:rsid w:val="00362267"/>
    <w:rsid w:val="00387943"/>
    <w:rsid w:val="003A2F5C"/>
    <w:rsid w:val="003A6FA5"/>
    <w:rsid w:val="003B3711"/>
    <w:rsid w:val="003D0927"/>
    <w:rsid w:val="003D0ECF"/>
    <w:rsid w:val="003D29A3"/>
    <w:rsid w:val="003D4198"/>
    <w:rsid w:val="003D4247"/>
    <w:rsid w:val="003D6D8F"/>
    <w:rsid w:val="003E0CE4"/>
    <w:rsid w:val="003E4D2F"/>
    <w:rsid w:val="003E5E72"/>
    <w:rsid w:val="003F34A6"/>
    <w:rsid w:val="003F5348"/>
    <w:rsid w:val="00412006"/>
    <w:rsid w:val="00414275"/>
    <w:rsid w:val="00421CB4"/>
    <w:rsid w:val="004279A8"/>
    <w:rsid w:val="004305FC"/>
    <w:rsid w:val="0043271C"/>
    <w:rsid w:val="0043564C"/>
    <w:rsid w:val="004539E2"/>
    <w:rsid w:val="00454414"/>
    <w:rsid w:val="00456155"/>
    <w:rsid w:val="004670E9"/>
    <w:rsid w:val="004C0EA5"/>
    <w:rsid w:val="004C4DCB"/>
    <w:rsid w:val="004C6287"/>
    <w:rsid w:val="004D23C4"/>
    <w:rsid w:val="004D7D9F"/>
    <w:rsid w:val="004E0225"/>
    <w:rsid w:val="004F3CD4"/>
    <w:rsid w:val="0050387C"/>
    <w:rsid w:val="00515F1D"/>
    <w:rsid w:val="00517162"/>
    <w:rsid w:val="00523E75"/>
    <w:rsid w:val="00537924"/>
    <w:rsid w:val="0056057D"/>
    <w:rsid w:val="005748D1"/>
    <w:rsid w:val="005804DF"/>
    <w:rsid w:val="00594BFD"/>
    <w:rsid w:val="005970F4"/>
    <w:rsid w:val="005A0B58"/>
    <w:rsid w:val="005B3112"/>
    <w:rsid w:val="005B6D1D"/>
    <w:rsid w:val="005E3F01"/>
    <w:rsid w:val="005F531C"/>
    <w:rsid w:val="00603ACD"/>
    <w:rsid w:val="00603F4B"/>
    <w:rsid w:val="006072B4"/>
    <w:rsid w:val="006177C5"/>
    <w:rsid w:val="0063434D"/>
    <w:rsid w:val="006351B3"/>
    <w:rsid w:val="006411C8"/>
    <w:rsid w:val="00641A8E"/>
    <w:rsid w:val="00653AC1"/>
    <w:rsid w:val="006563EC"/>
    <w:rsid w:val="0065676E"/>
    <w:rsid w:val="00671FC5"/>
    <w:rsid w:val="006907A5"/>
    <w:rsid w:val="00691B6D"/>
    <w:rsid w:val="00694FC1"/>
    <w:rsid w:val="006A5D1C"/>
    <w:rsid w:val="006B088D"/>
    <w:rsid w:val="006B153A"/>
    <w:rsid w:val="006C0339"/>
    <w:rsid w:val="006C1D68"/>
    <w:rsid w:val="006C2FD4"/>
    <w:rsid w:val="006C5A88"/>
    <w:rsid w:val="006C70B3"/>
    <w:rsid w:val="006D0372"/>
    <w:rsid w:val="006D67B9"/>
    <w:rsid w:val="006E097B"/>
    <w:rsid w:val="006E1470"/>
    <w:rsid w:val="007175D0"/>
    <w:rsid w:val="007229DC"/>
    <w:rsid w:val="00724428"/>
    <w:rsid w:val="00725C83"/>
    <w:rsid w:val="00736017"/>
    <w:rsid w:val="007447CF"/>
    <w:rsid w:val="00757E3A"/>
    <w:rsid w:val="00761F2B"/>
    <w:rsid w:val="00767104"/>
    <w:rsid w:val="00770490"/>
    <w:rsid w:val="00774C48"/>
    <w:rsid w:val="0078008D"/>
    <w:rsid w:val="0078053E"/>
    <w:rsid w:val="00794655"/>
    <w:rsid w:val="00794823"/>
    <w:rsid w:val="007B3645"/>
    <w:rsid w:val="007B7D06"/>
    <w:rsid w:val="007D394F"/>
    <w:rsid w:val="007E22EA"/>
    <w:rsid w:val="007E512E"/>
    <w:rsid w:val="00801E76"/>
    <w:rsid w:val="008130FB"/>
    <w:rsid w:val="00814B5B"/>
    <w:rsid w:val="00817D0E"/>
    <w:rsid w:val="00821B31"/>
    <w:rsid w:val="0082394B"/>
    <w:rsid w:val="00824A25"/>
    <w:rsid w:val="0085765F"/>
    <w:rsid w:val="00876CE2"/>
    <w:rsid w:val="008B1B5B"/>
    <w:rsid w:val="008C4450"/>
    <w:rsid w:val="008C743E"/>
    <w:rsid w:val="008D240E"/>
    <w:rsid w:val="008D5C66"/>
    <w:rsid w:val="008F4E67"/>
    <w:rsid w:val="00910ABC"/>
    <w:rsid w:val="00914141"/>
    <w:rsid w:val="00914448"/>
    <w:rsid w:val="00946F6E"/>
    <w:rsid w:val="00976CB1"/>
    <w:rsid w:val="00983AFF"/>
    <w:rsid w:val="009902EB"/>
    <w:rsid w:val="009A2346"/>
    <w:rsid w:val="009B2068"/>
    <w:rsid w:val="009B477D"/>
    <w:rsid w:val="009B7973"/>
    <w:rsid w:val="009C0006"/>
    <w:rsid w:val="009C12B9"/>
    <w:rsid w:val="009C3909"/>
    <w:rsid w:val="009D3325"/>
    <w:rsid w:val="009D36A1"/>
    <w:rsid w:val="009F2087"/>
    <w:rsid w:val="009F56EE"/>
    <w:rsid w:val="00A26ED0"/>
    <w:rsid w:val="00A32637"/>
    <w:rsid w:val="00A337BF"/>
    <w:rsid w:val="00A51B1B"/>
    <w:rsid w:val="00A65061"/>
    <w:rsid w:val="00A665FE"/>
    <w:rsid w:val="00A77005"/>
    <w:rsid w:val="00A8685C"/>
    <w:rsid w:val="00A96201"/>
    <w:rsid w:val="00A96BB9"/>
    <w:rsid w:val="00AA2EA2"/>
    <w:rsid w:val="00AB19F0"/>
    <w:rsid w:val="00AB4D07"/>
    <w:rsid w:val="00AD6224"/>
    <w:rsid w:val="00AE26D7"/>
    <w:rsid w:val="00AF39AF"/>
    <w:rsid w:val="00B21B8A"/>
    <w:rsid w:val="00B32B17"/>
    <w:rsid w:val="00B33FE3"/>
    <w:rsid w:val="00B348BE"/>
    <w:rsid w:val="00B42706"/>
    <w:rsid w:val="00B45BAA"/>
    <w:rsid w:val="00B5051E"/>
    <w:rsid w:val="00B50D41"/>
    <w:rsid w:val="00B5290F"/>
    <w:rsid w:val="00B52B12"/>
    <w:rsid w:val="00B6473B"/>
    <w:rsid w:val="00B65D66"/>
    <w:rsid w:val="00B715D4"/>
    <w:rsid w:val="00B755B0"/>
    <w:rsid w:val="00B94424"/>
    <w:rsid w:val="00B97CAF"/>
    <w:rsid w:val="00BA1CCF"/>
    <w:rsid w:val="00BA6527"/>
    <w:rsid w:val="00BC4AED"/>
    <w:rsid w:val="00BC692C"/>
    <w:rsid w:val="00BD13B9"/>
    <w:rsid w:val="00BD3BFA"/>
    <w:rsid w:val="00BD57C9"/>
    <w:rsid w:val="00BF01AD"/>
    <w:rsid w:val="00BF41CC"/>
    <w:rsid w:val="00C13126"/>
    <w:rsid w:val="00C2262F"/>
    <w:rsid w:val="00C34482"/>
    <w:rsid w:val="00C35485"/>
    <w:rsid w:val="00C40CAD"/>
    <w:rsid w:val="00C51701"/>
    <w:rsid w:val="00C6110C"/>
    <w:rsid w:val="00C6509B"/>
    <w:rsid w:val="00C67E45"/>
    <w:rsid w:val="00C754C6"/>
    <w:rsid w:val="00C836CC"/>
    <w:rsid w:val="00C91A60"/>
    <w:rsid w:val="00C9377F"/>
    <w:rsid w:val="00CA2493"/>
    <w:rsid w:val="00CB5FB4"/>
    <w:rsid w:val="00CC4F5C"/>
    <w:rsid w:val="00CE32E4"/>
    <w:rsid w:val="00CE580A"/>
    <w:rsid w:val="00CE7A8D"/>
    <w:rsid w:val="00CF133A"/>
    <w:rsid w:val="00CF7D5B"/>
    <w:rsid w:val="00D024B4"/>
    <w:rsid w:val="00D117A9"/>
    <w:rsid w:val="00D25A41"/>
    <w:rsid w:val="00D30089"/>
    <w:rsid w:val="00D31C44"/>
    <w:rsid w:val="00D33B29"/>
    <w:rsid w:val="00D505AD"/>
    <w:rsid w:val="00D64E42"/>
    <w:rsid w:val="00D6503F"/>
    <w:rsid w:val="00D6738C"/>
    <w:rsid w:val="00D7394F"/>
    <w:rsid w:val="00D81E53"/>
    <w:rsid w:val="00D9220F"/>
    <w:rsid w:val="00D96142"/>
    <w:rsid w:val="00DA40A6"/>
    <w:rsid w:val="00DC0733"/>
    <w:rsid w:val="00DC2D4E"/>
    <w:rsid w:val="00DF1746"/>
    <w:rsid w:val="00DF1B49"/>
    <w:rsid w:val="00DF67EC"/>
    <w:rsid w:val="00E02B01"/>
    <w:rsid w:val="00E12E3E"/>
    <w:rsid w:val="00E13121"/>
    <w:rsid w:val="00E26BCB"/>
    <w:rsid w:val="00E43FBB"/>
    <w:rsid w:val="00E544DF"/>
    <w:rsid w:val="00E71D0E"/>
    <w:rsid w:val="00E725D8"/>
    <w:rsid w:val="00E72BCE"/>
    <w:rsid w:val="00E72E65"/>
    <w:rsid w:val="00E82836"/>
    <w:rsid w:val="00EA1968"/>
    <w:rsid w:val="00EA3538"/>
    <w:rsid w:val="00EA4B49"/>
    <w:rsid w:val="00EA4EAD"/>
    <w:rsid w:val="00EB53A0"/>
    <w:rsid w:val="00EB76A3"/>
    <w:rsid w:val="00EC0589"/>
    <w:rsid w:val="00ED5D3B"/>
    <w:rsid w:val="00EE0AA7"/>
    <w:rsid w:val="00EF2F68"/>
    <w:rsid w:val="00EF41CE"/>
    <w:rsid w:val="00EF7CC8"/>
    <w:rsid w:val="00F07F0F"/>
    <w:rsid w:val="00F30ECE"/>
    <w:rsid w:val="00F312ED"/>
    <w:rsid w:val="00F31B7A"/>
    <w:rsid w:val="00F40726"/>
    <w:rsid w:val="00F418EE"/>
    <w:rsid w:val="00F522D1"/>
    <w:rsid w:val="00F54DA2"/>
    <w:rsid w:val="00F613E9"/>
    <w:rsid w:val="00F71968"/>
    <w:rsid w:val="00F74AAD"/>
    <w:rsid w:val="00F753E4"/>
    <w:rsid w:val="00F76D66"/>
    <w:rsid w:val="00F7775B"/>
    <w:rsid w:val="00FA79F4"/>
    <w:rsid w:val="00FB4F3F"/>
    <w:rsid w:val="00FB59AC"/>
    <w:rsid w:val="00FB6D2C"/>
    <w:rsid w:val="00FB757E"/>
    <w:rsid w:val="00FC328F"/>
    <w:rsid w:val="00FD36CA"/>
    <w:rsid w:val="00FE1018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8A"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1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D109-8D7A-43D4-B0BD-F042CD77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37</Pages>
  <Words>10241</Words>
  <Characters>58376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Марина</cp:lastModifiedBy>
  <cp:revision>23</cp:revision>
  <dcterms:created xsi:type="dcterms:W3CDTF">2021-02-13T12:57:00Z</dcterms:created>
  <dcterms:modified xsi:type="dcterms:W3CDTF">2021-10-21T02:48:00Z</dcterms:modified>
</cp:coreProperties>
</file>